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"/>
        <w:jc w:val="both"/>
        <w:rPr>
          <w:rFonts w:ascii="黑体" w:hAnsi="黑体" w:eastAsia="黑体" w:cs="黑体"/>
          <w:sz w:val="32"/>
          <w:szCs w:val="22"/>
        </w:rPr>
      </w:pPr>
    </w:p>
    <w:p>
      <w:pPr>
        <w:spacing w:before="1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（广西壮族自治区行政执法统计年报格式）</w:t>
      </w:r>
    </w:p>
    <w:p>
      <w:pPr>
        <w:tabs>
          <w:tab w:val="left" w:pos="895"/>
          <w:tab w:val="left" w:pos="3535"/>
        </w:tabs>
        <w:spacing w:line="554" w:lineRule="auto"/>
        <w:ind w:left="16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中共柳州市委统战部2023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年度行政执法数据</w:t>
      </w:r>
    </w:p>
    <w:p>
      <w:pPr>
        <w:spacing w:before="13"/>
        <w:jc w:val="left"/>
        <w:rPr>
          <w:rFonts w:ascii="黑体" w:hAnsi="黑体" w:eastAsia="黑体" w:cs="黑体"/>
          <w:sz w:val="51"/>
          <w:szCs w:val="22"/>
        </w:rPr>
      </w:pPr>
    </w:p>
    <w:p>
      <w:pPr>
        <w:tabs>
          <w:tab w:val="left" w:pos="638"/>
        </w:tabs>
        <w:jc w:val="center"/>
        <w:rPr>
          <w:rFonts w:ascii="黑体" w:hAnsi="黑体" w:eastAsia="黑体" w:cs="黑体"/>
          <w:sz w:val="36"/>
          <w:szCs w:val="36"/>
        </w:rPr>
      </w:pPr>
      <w:r>
        <w:rPr>
          <w:rFonts w:ascii="黑体" w:hAnsi="黑体" w:eastAsia="黑体" w:cs="黑体"/>
          <w:sz w:val="36"/>
          <w:szCs w:val="36"/>
        </w:rPr>
        <w:t>目</w:t>
      </w:r>
      <w:r>
        <w:rPr>
          <w:rFonts w:ascii="黑体" w:hAnsi="黑体" w:eastAsia="黑体" w:cs="黑体"/>
          <w:sz w:val="36"/>
          <w:szCs w:val="36"/>
        </w:rPr>
        <w:tab/>
      </w:r>
      <w:r>
        <w:rPr>
          <w:rFonts w:ascii="黑体" w:hAnsi="黑体" w:eastAsia="黑体" w:cs="黑体"/>
          <w:sz w:val="36"/>
          <w:szCs w:val="36"/>
        </w:rPr>
        <w:t>录</w:t>
      </w:r>
    </w:p>
    <w:p>
      <w:pPr>
        <w:jc w:val="left"/>
        <w:rPr>
          <w:rFonts w:ascii="黑体" w:hAnsi="黑体" w:eastAsia="黑体" w:cs="黑体"/>
          <w:sz w:val="20"/>
          <w:szCs w:val="22"/>
        </w:rPr>
      </w:pPr>
    </w:p>
    <w:p>
      <w:pPr>
        <w:jc w:val="left"/>
        <w:rPr>
          <w:rFonts w:ascii="黑体" w:hAnsi="黑体" w:eastAsia="黑体" w:cs="黑体"/>
          <w:sz w:val="20"/>
          <w:szCs w:val="22"/>
        </w:rPr>
      </w:pPr>
    </w:p>
    <w:p>
      <w:pPr>
        <w:spacing w:line="560" w:lineRule="exact"/>
        <w:jc w:val="center"/>
        <w:rPr>
          <w:rFonts w:ascii="仿宋" w:hAnsi="仿宋" w:eastAsia="仿宋" w:cs="宋体"/>
          <w:sz w:val="32"/>
          <w:szCs w:val="32"/>
        </w:rPr>
      </w:pPr>
      <w:r>
        <w:rPr>
          <w:rFonts w:ascii="仿宋" w:hAnsi="仿宋" w:eastAsia="仿宋" w:cs="宋体"/>
          <w:sz w:val="32"/>
          <w:szCs w:val="32"/>
        </w:rPr>
        <w:t>一、行政许可实施情况统计表</w:t>
      </w:r>
    </w:p>
    <w:p>
      <w:pPr>
        <w:spacing w:line="560" w:lineRule="exact"/>
        <w:jc w:val="center"/>
        <w:rPr>
          <w:rFonts w:ascii="仿宋" w:hAnsi="仿宋" w:eastAsia="仿宋" w:cs="宋体"/>
          <w:sz w:val="32"/>
          <w:szCs w:val="32"/>
        </w:rPr>
      </w:pPr>
      <w:r>
        <w:rPr>
          <w:rFonts w:ascii="仿宋" w:hAnsi="仿宋" w:eastAsia="仿宋" w:cs="宋体"/>
          <w:sz w:val="32"/>
          <w:szCs w:val="32"/>
        </w:rPr>
        <w:t>二、行政处罚实施情况统计表</w:t>
      </w:r>
    </w:p>
    <w:p>
      <w:pPr>
        <w:spacing w:line="560" w:lineRule="exact"/>
        <w:jc w:val="center"/>
        <w:rPr>
          <w:rFonts w:ascii="仿宋" w:hAnsi="仿宋" w:eastAsia="仿宋" w:cs="宋体"/>
          <w:sz w:val="32"/>
          <w:szCs w:val="32"/>
        </w:rPr>
      </w:pPr>
      <w:r>
        <w:rPr>
          <w:rFonts w:ascii="仿宋" w:hAnsi="仿宋" w:eastAsia="仿宋" w:cs="宋体"/>
          <w:sz w:val="32"/>
          <w:szCs w:val="32"/>
        </w:rPr>
        <w:t>三、行政强制实施情况统计表</w:t>
      </w:r>
    </w:p>
    <w:p>
      <w:pPr>
        <w:spacing w:line="560" w:lineRule="exact"/>
        <w:jc w:val="center"/>
        <w:rPr>
          <w:rFonts w:ascii="仿宋" w:hAnsi="仿宋" w:eastAsia="仿宋" w:cs="宋体"/>
          <w:sz w:val="32"/>
          <w:szCs w:val="32"/>
        </w:rPr>
      </w:pPr>
      <w:r>
        <w:rPr>
          <w:rFonts w:ascii="仿宋" w:hAnsi="仿宋" w:eastAsia="仿宋" w:cs="宋体"/>
          <w:sz w:val="32"/>
          <w:szCs w:val="32"/>
        </w:rPr>
        <w:t>四、行政征收实施情况统计表</w:t>
      </w:r>
    </w:p>
    <w:p>
      <w:pPr>
        <w:spacing w:line="560" w:lineRule="exact"/>
        <w:jc w:val="center"/>
        <w:rPr>
          <w:rFonts w:ascii="仿宋" w:hAnsi="仿宋" w:eastAsia="仿宋" w:cs="宋体"/>
          <w:sz w:val="32"/>
          <w:szCs w:val="32"/>
        </w:rPr>
      </w:pPr>
      <w:r>
        <w:rPr>
          <w:rFonts w:ascii="仿宋" w:hAnsi="仿宋" w:eastAsia="仿宋" w:cs="宋体"/>
          <w:sz w:val="32"/>
          <w:szCs w:val="32"/>
        </w:rPr>
        <w:t>五、行政征用实施情况统计表</w:t>
      </w:r>
    </w:p>
    <w:p>
      <w:pPr>
        <w:spacing w:line="560" w:lineRule="exact"/>
        <w:jc w:val="center"/>
        <w:rPr>
          <w:rFonts w:ascii="仿宋" w:hAnsi="仿宋" w:eastAsia="仿宋" w:cs="宋体"/>
          <w:sz w:val="32"/>
          <w:szCs w:val="32"/>
        </w:rPr>
      </w:pPr>
      <w:r>
        <w:rPr>
          <w:rFonts w:ascii="仿宋" w:hAnsi="仿宋" w:eastAsia="仿宋" w:cs="宋体"/>
          <w:sz w:val="32"/>
          <w:szCs w:val="32"/>
        </w:rPr>
        <w:t>六、行政检查实施情况统计表</w:t>
      </w:r>
    </w:p>
    <w:p>
      <w:pPr>
        <w:jc w:val="left"/>
        <w:rPr>
          <w:rFonts w:ascii="黑体" w:hAnsi="黑体" w:eastAsia="黑体" w:cs="黑体"/>
          <w:sz w:val="22"/>
          <w:szCs w:val="22"/>
        </w:rPr>
      </w:pPr>
    </w:p>
    <w:p>
      <w:pPr>
        <w:jc w:val="left"/>
        <w:rPr>
          <w:rFonts w:ascii="黑体" w:hAnsi="黑体" w:eastAsia="黑体" w:cs="黑体"/>
          <w:sz w:val="20"/>
          <w:szCs w:val="22"/>
        </w:rPr>
      </w:pPr>
    </w:p>
    <w:p>
      <w:pPr>
        <w:jc w:val="left"/>
        <w:rPr>
          <w:rFonts w:ascii="黑体" w:hAnsi="黑体" w:eastAsia="黑体" w:cs="黑体"/>
          <w:sz w:val="20"/>
          <w:szCs w:val="22"/>
        </w:rPr>
        <w:sectPr>
          <w:footerReference r:id="rId3" w:type="default"/>
          <w:footerReference r:id="rId4" w:type="even"/>
          <w:type w:val="continuous"/>
          <w:pgSz w:w="11906" w:h="16838"/>
          <w:pgMar w:top="2098" w:right="1474" w:bottom="1985" w:left="1588" w:header="851" w:footer="992" w:gutter="0"/>
          <w:cols w:space="720" w:num="1"/>
          <w:docGrid w:type="lines" w:linePitch="312" w:charSpace="0"/>
        </w:sectPr>
      </w:pPr>
    </w:p>
    <w:p>
      <w:pPr>
        <w:spacing w:before="164" w:line="320" w:lineRule="exact"/>
        <w:ind w:left="120"/>
        <w:jc w:val="left"/>
        <w:rPr>
          <w:rFonts w:ascii="黑体" w:hAnsi="黑体" w:eastAsia="黑体" w:cs="黑体"/>
          <w:sz w:val="32"/>
          <w:szCs w:val="22"/>
        </w:rPr>
      </w:pPr>
      <w:r>
        <w:rPr>
          <w:rFonts w:hint="eastAsia" w:ascii="黑体" w:hAnsi="黑体" w:eastAsia="黑体" w:cs="黑体"/>
          <w:sz w:val="32"/>
          <w:szCs w:val="22"/>
        </w:rPr>
        <w:t>表一</w:t>
      </w:r>
    </w:p>
    <w:p>
      <w:pPr>
        <w:tabs>
          <w:tab w:val="left" w:pos="698"/>
          <w:tab w:val="left" w:pos="2618"/>
        </w:tabs>
        <w:spacing w:before="181" w:line="320" w:lineRule="exact"/>
        <w:ind w:left="57"/>
        <w:jc w:val="center"/>
        <w:rPr>
          <w:rFonts w:ascii="黑体" w:hAnsi="黑体" w:eastAsia="黑体" w:cs="黑体"/>
          <w:sz w:val="32"/>
          <w:szCs w:val="22"/>
        </w:rPr>
      </w:pPr>
      <w:r>
        <w:rPr>
          <w:rFonts w:hint="eastAsia" w:ascii="黑体" w:hAnsi="黑体" w:eastAsia="黑体" w:cs="黑体"/>
          <w:sz w:val="32"/>
          <w:szCs w:val="22"/>
          <w:lang w:val="en-US" w:eastAsia="zh-CN"/>
        </w:rPr>
        <w:t>中共柳州市委统战部2023</w:t>
      </w:r>
      <w:bookmarkStart w:id="0" w:name="_GoBack"/>
      <w:bookmarkEnd w:id="0"/>
      <w:r>
        <w:rPr>
          <w:rFonts w:ascii="黑体" w:hAnsi="黑体" w:eastAsia="黑体" w:cs="黑体"/>
          <w:sz w:val="32"/>
          <w:szCs w:val="22"/>
        </w:rPr>
        <w:t>年度行政许可实施情况统计表</w:t>
      </w:r>
    </w:p>
    <w:p>
      <w:pPr>
        <w:tabs>
          <w:tab w:val="left" w:pos="698"/>
          <w:tab w:val="left" w:pos="2618"/>
        </w:tabs>
        <w:spacing w:before="181" w:line="320" w:lineRule="exact"/>
        <w:ind w:left="57"/>
        <w:jc w:val="center"/>
        <w:rPr>
          <w:rFonts w:hint="eastAsia" w:ascii="黑体" w:hAnsi="黑体" w:eastAsia="黑体" w:cs="黑体"/>
          <w:sz w:val="32"/>
          <w:szCs w:val="22"/>
          <w:lang w:eastAsia="zh-CN"/>
        </w:rPr>
      </w:pPr>
      <w:r>
        <w:rPr>
          <w:rFonts w:hint="eastAsia" w:ascii="黑体" w:hAnsi="黑体" w:eastAsia="黑体" w:cs="黑体"/>
          <w:sz w:val="32"/>
          <w:szCs w:val="22"/>
          <w:lang w:eastAsia="zh-CN"/>
        </w:rPr>
        <w:t>（无相关行政执法职责）</w:t>
      </w:r>
    </w:p>
    <w:p>
      <w:pPr>
        <w:tabs>
          <w:tab w:val="left" w:pos="698"/>
          <w:tab w:val="left" w:pos="2618"/>
        </w:tabs>
        <w:spacing w:before="181" w:line="320" w:lineRule="exact"/>
        <w:ind w:left="57"/>
        <w:jc w:val="both"/>
        <w:rPr>
          <w:rFonts w:hint="eastAsia" w:ascii="黑体" w:hAnsi="黑体" w:eastAsia="黑体" w:cs="黑体"/>
          <w:sz w:val="32"/>
          <w:szCs w:val="22"/>
          <w:lang w:eastAsia="zh-CN"/>
        </w:rPr>
      </w:pPr>
    </w:p>
    <w:tbl>
      <w:tblPr>
        <w:tblStyle w:val="6"/>
        <w:tblW w:w="13897" w:type="dxa"/>
        <w:tblInd w:w="12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897"/>
        <w:gridCol w:w="2809"/>
        <w:gridCol w:w="1658"/>
        <w:gridCol w:w="1480"/>
        <w:gridCol w:w="1877"/>
        <w:gridCol w:w="1927"/>
        <w:gridCol w:w="3249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0" w:hRule="atLeast"/>
        </w:trPr>
        <w:tc>
          <w:tcPr>
            <w:tcW w:w="8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before="122" w:line="320" w:lineRule="exact"/>
              <w:jc w:val="center"/>
              <w:rPr>
                <w:rFonts w:ascii="黑体" w:hAnsi="黑体" w:eastAsia="黑体" w:cs="黑体"/>
                <w:sz w:val="24"/>
                <w:szCs w:val="22"/>
              </w:rPr>
            </w:pPr>
            <w:r>
              <w:rPr>
                <w:rFonts w:ascii="黑体" w:hAnsi="黑体" w:eastAsia="黑体" w:cs="黑体"/>
                <w:sz w:val="24"/>
                <w:szCs w:val="22"/>
              </w:rPr>
              <w:t>序号</w:t>
            </w:r>
          </w:p>
        </w:tc>
        <w:tc>
          <w:tcPr>
            <w:tcW w:w="28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before="122" w:line="320" w:lineRule="exact"/>
              <w:jc w:val="center"/>
              <w:rPr>
                <w:rFonts w:ascii="黑体" w:hAnsi="黑体" w:eastAsia="黑体" w:cs="黑体"/>
                <w:sz w:val="24"/>
                <w:szCs w:val="22"/>
              </w:rPr>
            </w:pPr>
            <w:r>
              <w:rPr>
                <w:rFonts w:ascii="黑体" w:hAnsi="黑体" w:eastAsia="黑体" w:cs="黑体"/>
                <w:sz w:val="24"/>
                <w:szCs w:val="22"/>
              </w:rPr>
              <w:t>单位名称</w:t>
            </w:r>
          </w:p>
        </w:tc>
        <w:tc>
          <w:tcPr>
            <w:tcW w:w="694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before="121" w:line="320" w:lineRule="exact"/>
              <w:ind w:left="1681"/>
              <w:jc w:val="left"/>
              <w:rPr>
                <w:rFonts w:ascii="Calibri" w:hAnsi="Calibri" w:eastAsia="仿宋" w:cs="Times New Roman"/>
                <w:sz w:val="32"/>
                <w:szCs w:val="22"/>
              </w:rPr>
            </w:pPr>
            <w:r>
              <w:rPr>
                <w:rFonts w:hint="eastAsia" w:ascii="黑体" w:hAnsi="黑体" w:eastAsia="黑体" w:cs="黑体"/>
                <w:sz w:val="24"/>
                <w:szCs w:val="22"/>
              </w:rPr>
              <w:t xml:space="preserve">    </w:t>
            </w:r>
            <w:r>
              <w:rPr>
                <w:rFonts w:ascii="黑体" w:hAnsi="黑体" w:eastAsia="黑体" w:cs="黑体"/>
                <w:sz w:val="24"/>
                <w:szCs w:val="22"/>
              </w:rPr>
              <w:t>行政许可实施数量（宗）</w:t>
            </w:r>
          </w:p>
        </w:tc>
        <w:tc>
          <w:tcPr>
            <w:tcW w:w="32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before="1" w:line="320" w:lineRule="exact"/>
              <w:ind w:left="989" w:right="990"/>
              <w:jc w:val="center"/>
              <w:rPr>
                <w:rFonts w:ascii="黑体" w:hAnsi="黑体" w:eastAsia="黑体" w:cs="Times New Roman"/>
                <w:sz w:val="24"/>
              </w:rPr>
            </w:pPr>
            <w:r>
              <w:rPr>
                <w:rFonts w:ascii="黑体" w:hAnsi="黑体" w:eastAsia="黑体" w:cs="Times New Roman"/>
                <w:kern w:val="0"/>
                <w:sz w:val="24"/>
              </w:rPr>
              <w:t>撤销许可数量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1" w:hRule="atLeast"/>
        </w:trPr>
        <w:tc>
          <w:tcPr>
            <w:tcW w:w="8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>
            <w:pPr>
              <w:spacing w:line="320" w:lineRule="exact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28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>
            <w:pPr>
              <w:spacing w:line="320" w:lineRule="exact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before="122" w:line="320" w:lineRule="exact"/>
              <w:ind w:left="265"/>
              <w:jc w:val="center"/>
              <w:rPr>
                <w:rFonts w:ascii="Calibri" w:hAnsi="Calibri" w:eastAsia="仿宋" w:cs="Times New Roman"/>
                <w:sz w:val="32"/>
                <w:szCs w:val="22"/>
              </w:rPr>
            </w:pPr>
            <w:r>
              <w:rPr>
                <w:rFonts w:ascii="黑体" w:hAnsi="黑体" w:eastAsia="黑体" w:cs="黑体"/>
                <w:sz w:val="24"/>
                <w:szCs w:val="22"/>
              </w:rPr>
              <w:t>申请数量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before="122" w:line="320" w:lineRule="exact"/>
              <w:ind w:left="267"/>
              <w:jc w:val="center"/>
              <w:rPr>
                <w:rFonts w:ascii="Calibri" w:hAnsi="Calibri" w:eastAsia="仿宋" w:cs="Times New Roman"/>
                <w:sz w:val="32"/>
                <w:szCs w:val="22"/>
              </w:rPr>
            </w:pPr>
            <w:r>
              <w:rPr>
                <w:rFonts w:ascii="黑体" w:hAnsi="黑体" w:eastAsia="黑体" w:cs="黑体"/>
                <w:sz w:val="24"/>
                <w:szCs w:val="22"/>
              </w:rPr>
              <w:t>受理数量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>
            <w:pPr>
              <w:spacing w:before="122" w:line="320" w:lineRule="exact"/>
              <w:ind w:left="267"/>
              <w:jc w:val="center"/>
              <w:rPr>
                <w:rFonts w:ascii="黑体" w:hAnsi="黑体" w:eastAsia="黑体" w:cs="黑体"/>
                <w:sz w:val="24"/>
                <w:szCs w:val="22"/>
              </w:rPr>
            </w:pPr>
            <w:r>
              <w:rPr>
                <w:rFonts w:ascii="黑体" w:hAnsi="黑体" w:eastAsia="黑体" w:cs="黑体"/>
                <w:sz w:val="24"/>
                <w:szCs w:val="22"/>
              </w:rPr>
              <w:t>许可数量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>
            <w:pPr>
              <w:spacing w:before="122" w:line="320" w:lineRule="exact"/>
              <w:ind w:left="267"/>
              <w:jc w:val="center"/>
              <w:rPr>
                <w:rFonts w:ascii="黑体" w:hAnsi="黑体" w:eastAsia="黑体" w:cs="黑体"/>
                <w:sz w:val="24"/>
                <w:szCs w:val="22"/>
              </w:rPr>
            </w:pPr>
            <w:r>
              <w:rPr>
                <w:rFonts w:ascii="黑体" w:hAnsi="黑体" w:eastAsia="黑体" w:cs="黑体"/>
                <w:sz w:val="24"/>
                <w:szCs w:val="22"/>
              </w:rPr>
              <w:t>不予许可数量</w:t>
            </w:r>
          </w:p>
        </w:tc>
        <w:tc>
          <w:tcPr>
            <w:tcW w:w="32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57" w:hRule="atLeast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before="121" w:line="32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ascii="宋体" w:hAnsi="宋体" w:eastAsia="宋体" w:cs="宋体"/>
                <w:sz w:val="24"/>
              </w:rPr>
              <w:t>1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before="121" w:line="32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32"/>
                <w:szCs w:val="22"/>
                <w:lang w:val="en-US" w:eastAsia="zh-CN"/>
              </w:rPr>
              <w:t>市委统战部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>
            <w:pPr>
              <w:spacing w:before="121" w:line="320" w:lineRule="exact"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\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>
            <w:pPr>
              <w:spacing w:before="121" w:line="32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\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>
            <w:pPr>
              <w:spacing w:before="121" w:line="32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\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>
            <w:pPr>
              <w:spacing w:before="121" w:line="32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\</w:t>
            </w:r>
          </w:p>
        </w:tc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>
            <w:pPr>
              <w:spacing w:before="121" w:line="32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\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4" w:hRule="atLeast"/>
        </w:trPr>
        <w:tc>
          <w:tcPr>
            <w:tcW w:w="37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仿宋" w:cs="宋体"/>
                <w:sz w:val="26"/>
                <w:szCs w:val="26"/>
              </w:rPr>
            </w:pPr>
            <w:r>
              <w:rPr>
                <w:rFonts w:ascii="宋体" w:hAnsi="宋体" w:eastAsia="仿宋" w:cs="宋体"/>
                <w:sz w:val="26"/>
                <w:szCs w:val="26"/>
              </w:rPr>
              <w:t>合</w:t>
            </w:r>
            <w:r>
              <w:rPr>
                <w:rFonts w:hint="eastAsia" w:ascii="宋体" w:hAnsi="宋体" w:eastAsia="仿宋" w:cs="宋体"/>
                <w:sz w:val="26"/>
                <w:szCs w:val="26"/>
              </w:rPr>
              <w:t xml:space="preserve"> 计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>
            <w:pPr>
              <w:spacing w:line="320" w:lineRule="exact"/>
              <w:jc w:val="center"/>
              <w:rPr>
                <w:rFonts w:ascii="宋体" w:hAnsi="宋体" w:eastAsia="仿宋" w:cs="宋体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\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>
            <w:pPr>
              <w:spacing w:line="320" w:lineRule="exact"/>
              <w:jc w:val="center"/>
              <w:rPr>
                <w:rFonts w:ascii="宋体" w:hAnsi="宋体" w:eastAsia="仿宋" w:cs="宋体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\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>
            <w:pPr>
              <w:spacing w:line="320" w:lineRule="exact"/>
              <w:jc w:val="center"/>
              <w:rPr>
                <w:rFonts w:ascii="宋体" w:hAnsi="宋体" w:eastAsia="仿宋" w:cs="宋体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\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>
            <w:pPr>
              <w:spacing w:line="320" w:lineRule="exact"/>
              <w:jc w:val="center"/>
              <w:rPr>
                <w:rFonts w:ascii="宋体" w:hAnsi="宋体" w:eastAsia="仿宋" w:cs="宋体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\</w:t>
            </w:r>
          </w:p>
        </w:tc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>
            <w:pPr>
              <w:spacing w:line="320" w:lineRule="exact"/>
              <w:jc w:val="center"/>
              <w:rPr>
                <w:rFonts w:ascii="宋体" w:hAnsi="宋体" w:eastAsia="仿宋" w:cs="宋体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\</w:t>
            </w:r>
          </w:p>
        </w:tc>
      </w:tr>
    </w:tbl>
    <w:p>
      <w:pPr>
        <w:widowControl/>
        <w:spacing w:line="320" w:lineRule="exact"/>
        <w:jc w:val="left"/>
        <w:rPr>
          <w:rFonts w:hint="eastAsia" w:ascii="黑体" w:hAnsi="黑体" w:eastAsia="黑体" w:cs="黑体"/>
          <w:sz w:val="32"/>
          <w:szCs w:val="22"/>
        </w:rPr>
      </w:pPr>
    </w:p>
    <w:p>
      <w:pPr>
        <w:widowControl/>
        <w:spacing w:line="320" w:lineRule="exact"/>
        <w:jc w:val="left"/>
        <w:rPr>
          <w:rFonts w:hint="eastAsia" w:ascii="黑体" w:hAnsi="黑体" w:eastAsia="黑体" w:cs="黑体"/>
          <w:sz w:val="32"/>
          <w:szCs w:val="22"/>
        </w:rPr>
      </w:pPr>
    </w:p>
    <w:p>
      <w:pPr>
        <w:widowControl/>
        <w:spacing w:line="320" w:lineRule="exact"/>
        <w:jc w:val="left"/>
        <w:rPr>
          <w:rFonts w:hint="eastAsia" w:ascii="黑体" w:hAnsi="黑体" w:eastAsia="黑体" w:cs="黑体"/>
          <w:sz w:val="32"/>
          <w:szCs w:val="22"/>
        </w:rPr>
      </w:pPr>
    </w:p>
    <w:p>
      <w:pPr>
        <w:widowControl/>
        <w:spacing w:line="320" w:lineRule="exact"/>
        <w:jc w:val="left"/>
        <w:rPr>
          <w:rFonts w:hint="eastAsia" w:ascii="黑体" w:hAnsi="黑体" w:eastAsia="黑体" w:cs="黑体"/>
          <w:sz w:val="32"/>
          <w:szCs w:val="22"/>
        </w:rPr>
      </w:pPr>
    </w:p>
    <w:p>
      <w:pPr>
        <w:widowControl/>
        <w:spacing w:line="320" w:lineRule="exact"/>
        <w:jc w:val="left"/>
        <w:rPr>
          <w:rFonts w:hint="eastAsia" w:ascii="黑体" w:hAnsi="黑体" w:eastAsia="黑体" w:cs="黑体"/>
          <w:sz w:val="32"/>
          <w:szCs w:val="22"/>
        </w:rPr>
      </w:pPr>
    </w:p>
    <w:p>
      <w:pPr>
        <w:widowControl/>
        <w:spacing w:line="320" w:lineRule="exact"/>
        <w:jc w:val="left"/>
        <w:rPr>
          <w:rFonts w:hint="eastAsia" w:ascii="黑体" w:hAnsi="黑体" w:eastAsia="黑体" w:cs="黑体"/>
          <w:sz w:val="32"/>
          <w:szCs w:val="22"/>
        </w:rPr>
      </w:pPr>
    </w:p>
    <w:p>
      <w:pPr>
        <w:widowControl/>
        <w:spacing w:line="320" w:lineRule="exact"/>
        <w:jc w:val="left"/>
        <w:rPr>
          <w:rFonts w:hint="eastAsia" w:ascii="黑体" w:hAnsi="黑体" w:eastAsia="黑体" w:cs="黑体"/>
          <w:sz w:val="32"/>
          <w:szCs w:val="22"/>
        </w:rPr>
      </w:pPr>
    </w:p>
    <w:p>
      <w:pPr>
        <w:widowControl/>
        <w:spacing w:line="320" w:lineRule="exact"/>
        <w:jc w:val="left"/>
        <w:rPr>
          <w:rFonts w:hint="eastAsia" w:ascii="黑体" w:hAnsi="黑体" w:eastAsia="黑体" w:cs="黑体"/>
          <w:sz w:val="32"/>
          <w:szCs w:val="22"/>
        </w:rPr>
      </w:pPr>
    </w:p>
    <w:p>
      <w:pPr>
        <w:widowControl/>
        <w:spacing w:line="320" w:lineRule="exact"/>
        <w:jc w:val="left"/>
        <w:rPr>
          <w:rFonts w:hint="eastAsia" w:ascii="黑体" w:hAnsi="黑体" w:eastAsia="黑体" w:cs="黑体"/>
          <w:sz w:val="32"/>
          <w:szCs w:val="22"/>
        </w:rPr>
      </w:pPr>
    </w:p>
    <w:p>
      <w:pPr>
        <w:widowControl/>
        <w:spacing w:line="320" w:lineRule="exact"/>
        <w:jc w:val="left"/>
        <w:rPr>
          <w:rFonts w:hint="eastAsia" w:ascii="黑体" w:hAnsi="黑体" w:eastAsia="黑体" w:cs="黑体"/>
          <w:sz w:val="32"/>
          <w:szCs w:val="22"/>
        </w:rPr>
      </w:pPr>
    </w:p>
    <w:p>
      <w:pPr>
        <w:widowControl/>
        <w:spacing w:line="320" w:lineRule="exact"/>
        <w:jc w:val="left"/>
        <w:rPr>
          <w:rFonts w:hint="eastAsia" w:ascii="黑体" w:hAnsi="黑体" w:eastAsia="黑体" w:cs="黑体"/>
          <w:sz w:val="32"/>
          <w:szCs w:val="22"/>
        </w:rPr>
      </w:pPr>
    </w:p>
    <w:p>
      <w:pPr>
        <w:widowControl/>
        <w:spacing w:line="320" w:lineRule="exact"/>
        <w:jc w:val="left"/>
        <w:rPr>
          <w:rFonts w:hint="eastAsia" w:ascii="黑体" w:hAnsi="黑体" w:eastAsia="黑体" w:cs="黑体"/>
          <w:sz w:val="32"/>
          <w:szCs w:val="22"/>
        </w:rPr>
      </w:pPr>
    </w:p>
    <w:p>
      <w:pPr>
        <w:widowControl/>
        <w:spacing w:line="320" w:lineRule="exact"/>
        <w:jc w:val="left"/>
        <w:rPr>
          <w:rFonts w:hint="eastAsia" w:ascii="黑体" w:hAnsi="黑体" w:eastAsia="黑体" w:cs="黑体"/>
          <w:sz w:val="32"/>
          <w:szCs w:val="22"/>
        </w:rPr>
      </w:pPr>
    </w:p>
    <w:p>
      <w:pPr>
        <w:widowControl/>
        <w:spacing w:line="320" w:lineRule="exact"/>
        <w:jc w:val="left"/>
        <w:rPr>
          <w:rFonts w:hint="eastAsia" w:ascii="黑体" w:hAnsi="黑体" w:eastAsia="黑体" w:cs="黑体"/>
          <w:sz w:val="32"/>
          <w:szCs w:val="22"/>
        </w:rPr>
      </w:pPr>
    </w:p>
    <w:p>
      <w:pPr>
        <w:widowControl/>
        <w:spacing w:line="320" w:lineRule="exact"/>
        <w:jc w:val="left"/>
        <w:rPr>
          <w:rFonts w:ascii="黑体" w:hAnsi="黑体" w:eastAsia="黑体" w:cs="黑体"/>
          <w:sz w:val="32"/>
          <w:szCs w:val="22"/>
        </w:rPr>
      </w:pPr>
      <w:r>
        <w:rPr>
          <w:rFonts w:hint="eastAsia" w:ascii="黑体" w:hAnsi="黑体" w:eastAsia="黑体" w:cs="黑体"/>
          <w:sz w:val="32"/>
          <w:szCs w:val="22"/>
        </w:rPr>
        <w:t>表二</w:t>
      </w:r>
    </w:p>
    <w:p>
      <w:pPr>
        <w:tabs>
          <w:tab w:val="left" w:pos="4459"/>
          <w:tab w:val="left" w:pos="6379"/>
        </w:tabs>
        <w:spacing w:before="181" w:line="320" w:lineRule="exact"/>
        <w:ind w:left="3819"/>
        <w:jc w:val="left"/>
        <w:rPr>
          <w:rFonts w:ascii="黑体" w:hAnsi="黑体" w:eastAsia="黑体" w:cs="黑体"/>
          <w:sz w:val="32"/>
          <w:szCs w:val="22"/>
        </w:rPr>
      </w:pPr>
      <w:r>
        <w:rPr>
          <w:rFonts w:ascii="黑体" w:hAnsi="黑体" w:eastAsia="黑体" w:cs="黑体"/>
          <w:sz w:val="32"/>
          <w:szCs w:val="22"/>
        </w:rPr>
        <w:t xml:space="preserve"> </w:t>
      </w:r>
      <w:r>
        <w:rPr>
          <w:rFonts w:hint="eastAsia" w:ascii="黑体" w:hAnsi="黑体" w:eastAsia="黑体" w:cs="黑体"/>
          <w:sz w:val="32"/>
          <w:szCs w:val="22"/>
          <w:lang w:val="en-US" w:eastAsia="zh-CN"/>
        </w:rPr>
        <w:t>中共柳州市委统战部2023</w:t>
      </w:r>
      <w:r>
        <w:rPr>
          <w:rFonts w:ascii="黑体" w:hAnsi="黑体" w:eastAsia="黑体" w:cs="黑体"/>
          <w:sz w:val="32"/>
          <w:szCs w:val="22"/>
        </w:rPr>
        <w:t>年度行政处罚实施情况统计表</w:t>
      </w:r>
    </w:p>
    <w:p>
      <w:pPr>
        <w:tabs>
          <w:tab w:val="left" w:pos="698"/>
          <w:tab w:val="left" w:pos="2618"/>
        </w:tabs>
        <w:spacing w:before="181" w:line="320" w:lineRule="exact"/>
        <w:ind w:left="57"/>
        <w:jc w:val="center"/>
        <w:rPr>
          <w:rFonts w:hint="eastAsia" w:ascii="黑体" w:hAnsi="黑体" w:eastAsia="黑体" w:cs="黑体"/>
          <w:sz w:val="32"/>
          <w:szCs w:val="22"/>
          <w:lang w:eastAsia="zh-CN"/>
        </w:rPr>
      </w:pPr>
      <w:r>
        <w:rPr>
          <w:rFonts w:hint="eastAsia" w:ascii="黑体" w:hAnsi="黑体" w:eastAsia="黑体" w:cs="黑体"/>
          <w:sz w:val="32"/>
          <w:szCs w:val="22"/>
          <w:lang w:val="en-US" w:eastAsia="zh-CN"/>
        </w:rPr>
        <w:t xml:space="preserve">         </w:t>
      </w:r>
      <w:r>
        <w:rPr>
          <w:rFonts w:hint="eastAsia" w:ascii="黑体" w:hAnsi="黑体" w:eastAsia="黑体" w:cs="黑体"/>
          <w:sz w:val="32"/>
          <w:szCs w:val="22"/>
          <w:lang w:eastAsia="zh-CN"/>
        </w:rPr>
        <w:t>（无相关行政执法职责）</w:t>
      </w:r>
    </w:p>
    <w:p>
      <w:pPr>
        <w:tabs>
          <w:tab w:val="left" w:pos="4459"/>
          <w:tab w:val="left" w:pos="6379"/>
        </w:tabs>
        <w:spacing w:before="181" w:line="320" w:lineRule="exact"/>
        <w:ind w:left="3819"/>
        <w:jc w:val="left"/>
        <w:rPr>
          <w:rFonts w:ascii="黑体" w:hAnsi="黑体" w:eastAsia="黑体" w:cs="黑体"/>
          <w:sz w:val="32"/>
          <w:szCs w:val="22"/>
        </w:rPr>
      </w:pPr>
    </w:p>
    <w:p>
      <w:pPr>
        <w:tabs>
          <w:tab w:val="left" w:pos="4459"/>
          <w:tab w:val="left" w:pos="6379"/>
        </w:tabs>
        <w:spacing w:before="181" w:line="320" w:lineRule="exact"/>
        <w:ind w:left="3819"/>
        <w:jc w:val="left"/>
        <w:rPr>
          <w:rFonts w:ascii="黑体" w:hAnsi="黑体" w:eastAsia="黑体" w:cs="黑体"/>
          <w:sz w:val="32"/>
          <w:szCs w:val="22"/>
        </w:rPr>
      </w:pPr>
    </w:p>
    <w:tbl>
      <w:tblPr>
        <w:tblStyle w:val="6"/>
        <w:tblW w:w="13900" w:type="dxa"/>
        <w:tblInd w:w="117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811"/>
        <w:gridCol w:w="2230"/>
        <w:gridCol w:w="725"/>
        <w:gridCol w:w="790"/>
        <w:gridCol w:w="1440"/>
        <w:gridCol w:w="1002"/>
        <w:gridCol w:w="972"/>
        <w:gridCol w:w="1000"/>
        <w:gridCol w:w="838"/>
        <w:gridCol w:w="968"/>
        <w:gridCol w:w="1172"/>
        <w:gridCol w:w="1159"/>
        <w:gridCol w:w="793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22" w:hRule="atLeast"/>
        </w:trPr>
        <w:tc>
          <w:tcPr>
            <w:tcW w:w="8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before="1" w:line="320" w:lineRule="exact"/>
              <w:jc w:val="center"/>
              <w:rPr>
                <w:rFonts w:ascii="Calibri" w:hAnsi="Calibri" w:eastAsia="仿宋" w:cs="Times New Roman"/>
                <w:sz w:val="32"/>
                <w:szCs w:val="22"/>
              </w:rPr>
            </w:pPr>
            <w:r>
              <w:rPr>
                <w:rFonts w:ascii="黑体" w:hAnsi="黑体" w:eastAsia="黑体" w:cs="黑体"/>
                <w:sz w:val="26"/>
                <w:szCs w:val="22"/>
              </w:rPr>
              <w:t>序号</w:t>
            </w:r>
          </w:p>
        </w:tc>
        <w:tc>
          <w:tcPr>
            <w:tcW w:w="22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before="1" w:line="320" w:lineRule="exact"/>
              <w:jc w:val="center"/>
              <w:rPr>
                <w:rFonts w:ascii="Calibri" w:hAnsi="Calibri" w:eastAsia="仿宋" w:cs="Times New Roman"/>
                <w:sz w:val="32"/>
                <w:szCs w:val="22"/>
              </w:rPr>
            </w:pPr>
            <w:r>
              <w:rPr>
                <w:rFonts w:ascii="黑体" w:hAnsi="黑体" w:eastAsia="黑体" w:cs="黑体"/>
                <w:sz w:val="26"/>
                <w:szCs w:val="22"/>
              </w:rPr>
              <w:t>单位名称</w:t>
            </w:r>
          </w:p>
        </w:tc>
        <w:tc>
          <w:tcPr>
            <w:tcW w:w="8907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before="1" w:line="320" w:lineRule="exact"/>
              <w:jc w:val="center"/>
              <w:rPr>
                <w:rFonts w:ascii="黑体" w:hAnsi="黑体" w:eastAsia="黑体" w:cs="黑体"/>
                <w:sz w:val="26"/>
                <w:szCs w:val="22"/>
              </w:rPr>
            </w:pPr>
            <w:r>
              <w:rPr>
                <w:rFonts w:ascii="黑体" w:hAnsi="黑体" w:eastAsia="黑体" w:cs="黑体"/>
                <w:sz w:val="26"/>
                <w:szCs w:val="22"/>
              </w:rPr>
              <w:t>行政处罚实施数量</w:t>
            </w:r>
            <w:r>
              <w:rPr>
                <w:rFonts w:hint="eastAsia" w:ascii="黑体" w:hAnsi="黑体" w:eastAsia="黑体" w:cs="黑体"/>
                <w:sz w:val="26"/>
                <w:szCs w:val="22"/>
              </w:rPr>
              <w:t>（</w:t>
            </w:r>
            <w:r>
              <w:rPr>
                <w:rFonts w:ascii="黑体" w:hAnsi="黑体" w:eastAsia="黑体" w:cs="黑体"/>
                <w:sz w:val="26"/>
                <w:szCs w:val="22"/>
              </w:rPr>
              <w:t>宗）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before="1" w:line="320" w:lineRule="exact"/>
              <w:ind w:left="102"/>
              <w:jc w:val="center"/>
              <w:rPr>
                <w:rFonts w:ascii="黑体" w:hAnsi="黑体" w:eastAsia="黑体" w:cs="黑体"/>
                <w:sz w:val="26"/>
                <w:szCs w:val="22"/>
              </w:rPr>
            </w:pPr>
            <w:r>
              <w:rPr>
                <w:rFonts w:ascii="黑体" w:hAnsi="黑体" w:eastAsia="黑体" w:cs="黑体"/>
                <w:sz w:val="26"/>
                <w:szCs w:val="22"/>
              </w:rPr>
              <w:t>罚没金额（万元）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before="1" w:line="320" w:lineRule="exact"/>
              <w:jc w:val="center"/>
              <w:rPr>
                <w:rFonts w:ascii="黑体" w:hAnsi="黑体" w:eastAsia="黑体" w:cs="黑体"/>
                <w:sz w:val="26"/>
                <w:szCs w:val="22"/>
              </w:rPr>
            </w:pPr>
            <w:r>
              <w:rPr>
                <w:rFonts w:ascii="黑体" w:hAnsi="黑体" w:eastAsia="黑体" w:cs="黑体"/>
                <w:sz w:val="26"/>
                <w:szCs w:val="22"/>
              </w:rPr>
              <w:t>备注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30" w:hRule="atLeast"/>
        </w:trPr>
        <w:tc>
          <w:tcPr>
            <w:tcW w:w="8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2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before="1" w:line="320" w:lineRule="exact"/>
              <w:jc w:val="center"/>
              <w:rPr>
                <w:rFonts w:ascii="黑体" w:hAnsi="黑体" w:eastAsia="黑体" w:cs="黑体"/>
                <w:sz w:val="26"/>
                <w:szCs w:val="22"/>
              </w:rPr>
            </w:pPr>
            <w:r>
              <w:rPr>
                <w:rFonts w:ascii="黑体" w:hAnsi="黑体" w:eastAsia="黑体" w:cs="黑体"/>
                <w:sz w:val="26"/>
                <w:szCs w:val="22"/>
              </w:rPr>
              <w:t>警告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before="1" w:line="320" w:lineRule="exact"/>
              <w:jc w:val="center"/>
              <w:rPr>
                <w:rFonts w:ascii="黑体" w:hAnsi="黑体" w:eastAsia="黑体" w:cs="黑体"/>
                <w:sz w:val="26"/>
                <w:szCs w:val="22"/>
              </w:rPr>
            </w:pPr>
            <w:r>
              <w:rPr>
                <w:rFonts w:ascii="黑体" w:hAnsi="黑体" w:eastAsia="黑体" w:cs="黑体"/>
                <w:sz w:val="26"/>
                <w:szCs w:val="22"/>
              </w:rPr>
              <w:t>罚款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before="1" w:line="320" w:lineRule="exact"/>
              <w:ind w:left="102"/>
              <w:jc w:val="center"/>
              <w:rPr>
                <w:rFonts w:ascii="黑体" w:hAnsi="黑体" w:eastAsia="黑体" w:cs="黑体"/>
                <w:sz w:val="26"/>
                <w:szCs w:val="22"/>
              </w:rPr>
            </w:pPr>
            <w:r>
              <w:rPr>
                <w:rFonts w:ascii="黑体" w:hAnsi="黑体" w:eastAsia="黑体" w:cs="黑体"/>
                <w:sz w:val="26"/>
                <w:szCs w:val="22"/>
              </w:rPr>
              <w:t>没 收 违 法所得、没收非法财物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before="1" w:line="320" w:lineRule="exact"/>
              <w:ind w:left="102"/>
              <w:jc w:val="center"/>
              <w:rPr>
                <w:rFonts w:ascii="黑体" w:hAnsi="黑体" w:eastAsia="黑体" w:cs="黑体"/>
                <w:sz w:val="26"/>
                <w:szCs w:val="22"/>
              </w:rPr>
            </w:pPr>
            <w:r>
              <w:rPr>
                <w:rFonts w:ascii="黑体" w:hAnsi="黑体" w:eastAsia="黑体" w:cs="黑体"/>
                <w:sz w:val="26"/>
                <w:szCs w:val="22"/>
              </w:rPr>
              <w:t>暂扣许可证、执照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before="1" w:line="320" w:lineRule="exact"/>
              <w:ind w:left="102"/>
              <w:jc w:val="center"/>
              <w:rPr>
                <w:rFonts w:ascii="黑体" w:hAnsi="黑体" w:eastAsia="黑体" w:cs="黑体"/>
                <w:sz w:val="26"/>
                <w:szCs w:val="22"/>
              </w:rPr>
            </w:pPr>
            <w:r>
              <w:rPr>
                <w:rFonts w:ascii="黑体" w:hAnsi="黑体" w:eastAsia="黑体" w:cs="黑体"/>
                <w:sz w:val="26"/>
                <w:szCs w:val="22"/>
              </w:rPr>
              <w:t>责令停产停业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before="1" w:line="320" w:lineRule="exact"/>
              <w:ind w:left="102"/>
              <w:jc w:val="center"/>
              <w:rPr>
                <w:rFonts w:ascii="黑体" w:hAnsi="黑体" w:eastAsia="黑体" w:cs="黑体"/>
                <w:sz w:val="26"/>
                <w:szCs w:val="22"/>
              </w:rPr>
            </w:pPr>
            <w:r>
              <w:rPr>
                <w:rFonts w:ascii="黑体" w:hAnsi="黑体" w:eastAsia="黑体" w:cs="黑体"/>
                <w:sz w:val="26"/>
                <w:szCs w:val="22"/>
              </w:rPr>
              <w:t>吊销许可证、执照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before="1" w:line="320" w:lineRule="exact"/>
              <w:jc w:val="center"/>
              <w:rPr>
                <w:rFonts w:ascii="黑体" w:hAnsi="黑体" w:eastAsia="黑体" w:cs="黑体"/>
                <w:sz w:val="26"/>
                <w:szCs w:val="22"/>
              </w:rPr>
            </w:pPr>
            <w:r>
              <w:rPr>
                <w:rFonts w:ascii="黑体" w:hAnsi="黑体" w:eastAsia="黑体" w:cs="黑体"/>
                <w:sz w:val="26"/>
                <w:szCs w:val="22"/>
              </w:rPr>
              <w:t>行政拘留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before="1" w:line="320" w:lineRule="exact"/>
              <w:jc w:val="center"/>
              <w:rPr>
                <w:rFonts w:ascii="黑体" w:hAnsi="黑体" w:eastAsia="黑体" w:cs="黑体"/>
                <w:sz w:val="26"/>
                <w:szCs w:val="22"/>
              </w:rPr>
            </w:pPr>
            <w:r>
              <w:rPr>
                <w:rFonts w:ascii="黑体" w:hAnsi="黑体" w:eastAsia="黑体" w:cs="黑体"/>
                <w:sz w:val="26"/>
                <w:szCs w:val="22"/>
              </w:rPr>
              <w:t>其他行政处罚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before="1" w:line="320" w:lineRule="exact"/>
              <w:jc w:val="center"/>
              <w:rPr>
                <w:rFonts w:ascii="黑体" w:hAnsi="黑体" w:eastAsia="黑体" w:cs="黑体"/>
                <w:sz w:val="26"/>
                <w:szCs w:val="22"/>
              </w:rPr>
            </w:pPr>
            <w:r>
              <w:rPr>
                <w:rFonts w:ascii="黑体" w:hAnsi="黑体" w:eastAsia="黑体" w:cs="黑体"/>
                <w:sz w:val="26"/>
                <w:szCs w:val="22"/>
              </w:rPr>
              <w:t>合 计</w:t>
            </w:r>
          </w:p>
          <w:p>
            <w:pPr>
              <w:spacing w:before="1" w:line="320" w:lineRule="exact"/>
              <w:ind w:left="102"/>
              <w:jc w:val="center"/>
              <w:rPr>
                <w:rFonts w:ascii="黑体" w:hAnsi="黑体" w:eastAsia="黑体" w:cs="黑体"/>
                <w:sz w:val="26"/>
                <w:szCs w:val="22"/>
              </w:rPr>
            </w:pPr>
            <w:r>
              <w:rPr>
                <w:rFonts w:ascii="黑体" w:hAnsi="黑体" w:eastAsia="黑体" w:cs="黑体"/>
                <w:sz w:val="26"/>
                <w:szCs w:val="22"/>
              </w:rPr>
              <w:t>（宗）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before="1" w:line="320" w:lineRule="exact"/>
              <w:ind w:left="102"/>
              <w:jc w:val="center"/>
              <w:rPr>
                <w:rFonts w:ascii="黑体" w:hAnsi="黑体" w:eastAsia="黑体" w:cs="黑体"/>
                <w:sz w:val="26"/>
                <w:szCs w:val="22"/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before="1" w:line="320" w:lineRule="exact"/>
              <w:ind w:left="102"/>
              <w:jc w:val="center"/>
              <w:rPr>
                <w:rFonts w:ascii="黑体" w:hAnsi="黑体" w:eastAsia="黑体" w:cs="黑体"/>
                <w:sz w:val="26"/>
                <w:szCs w:val="2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61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before="48" w:line="320" w:lineRule="exact"/>
              <w:ind w:right="1"/>
              <w:jc w:val="center"/>
              <w:rPr>
                <w:rFonts w:ascii="宋体" w:hAnsi="宋体" w:eastAsia="宋体" w:cs="宋体"/>
                <w:sz w:val="32"/>
                <w:szCs w:val="22"/>
              </w:rPr>
            </w:pPr>
            <w:r>
              <w:rPr>
                <w:rFonts w:ascii="宋体" w:hAnsi="宋体" w:eastAsia="宋体" w:cs="宋体"/>
                <w:sz w:val="26"/>
                <w:szCs w:val="22"/>
              </w:rPr>
              <w:t>1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before="48" w:line="320" w:lineRule="exact"/>
              <w:ind w:left="102"/>
              <w:jc w:val="center"/>
              <w:rPr>
                <w:rFonts w:hint="eastAsia" w:ascii="宋体" w:hAnsi="宋体" w:eastAsia="宋体" w:cs="宋体"/>
                <w:sz w:val="3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22"/>
                <w:lang w:val="en-US" w:eastAsia="zh-CN"/>
              </w:rPr>
              <w:t>市委统战部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\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\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\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\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\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\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\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\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\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\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61" w:hRule="atLeast"/>
        </w:trPr>
        <w:tc>
          <w:tcPr>
            <w:tcW w:w="30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仿宋" w:cs="宋体"/>
                <w:sz w:val="26"/>
                <w:szCs w:val="26"/>
              </w:rPr>
            </w:pPr>
            <w:r>
              <w:rPr>
                <w:rFonts w:ascii="宋体" w:hAnsi="宋体" w:eastAsia="仿宋" w:cs="宋体"/>
                <w:sz w:val="26"/>
                <w:szCs w:val="26"/>
              </w:rPr>
              <w:t>合计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仿宋" w:cs="宋体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\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仿宋" w:cs="宋体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\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仿宋" w:cs="宋体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\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仿宋" w:cs="宋体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\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仿宋" w:cs="宋体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\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仿宋" w:cs="宋体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\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仿宋" w:cs="宋体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\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仿宋" w:cs="宋体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\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仿宋" w:cs="宋体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\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仿宋" w:cs="宋体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\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仿宋" w:cs="宋体"/>
                <w:sz w:val="26"/>
                <w:szCs w:val="26"/>
              </w:rPr>
            </w:pPr>
          </w:p>
        </w:tc>
      </w:tr>
    </w:tbl>
    <w:p>
      <w:pPr>
        <w:spacing w:line="320" w:lineRule="exact"/>
        <w:jc w:val="left"/>
        <w:rPr>
          <w:rFonts w:hint="eastAsia" w:ascii="仿宋" w:hAnsi="仿宋" w:eastAsia="仿宋" w:cs="宋体"/>
          <w:sz w:val="24"/>
        </w:rPr>
      </w:pPr>
    </w:p>
    <w:p>
      <w:pPr>
        <w:spacing w:line="320" w:lineRule="exact"/>
        <w:jc w:val="left"/>
        <w:rPr>
          <w:rFonts w:ascii="宋体" w:hAnsi="宋体" w:eastAsia="宋体" w:cs="宋体"/>
          <w:sz w:val="20"/>
          <w:szCs w:val="22"/>
        </w:rPr>
      </w:pPr>
    </w:p>
    <w:p>
      <w:pPr>
        <w:spacing w:line="320" w:lineRule="exact"/>
        <w:ind w:left="220"/>
        <w:jc w:val="left"/>
        <w:rPr>
          <w:rFonts w:ascii="宋体" w:hAnsi="宋体" w:eastAsia="宋体" w:cs="宋体"/>
          <w:sz w:val="32"/>
          <w:szCs w:val="22"/>
        </w:rPr>
      </w:pPr>
      <w:r>
        <w:rPr>
          <w:rFonts w:ascii="宋体" w:hAnsi="宋体" w:eastAsia="宋体" w:cs="宋体"/>
          <w:sz w:val="32"/>
          <w:szCs w:val="22"/>
        </w:rPr>
        <w:br w:type="textWrapping"/>
      </w:r>
    </w:p>
    <w:p>
      <w:pPr>
        <w:spacing w:line="320" w:lineRule="exact"/>
        <w:jc w:val="left"/>
        <w:rPr>
          <w:rFonts w:hint="eastAsia" w:ascii="黑体" w:hAnsi="黑体" w:eastAsia="黑体" w:cs="黑体"/>
          <w:sz w:val="32"/>
          <w:szCs w:val="22"/>
        </w:rPr>
      </w:pPr>
    </w:p>
    <w:p>
      <w:pPr>
        <w:spacing w:line="320" w:lineRule="exact"/>
        <w:jc w:val="left"/>
        <w:rPr>
          <w:rFonts w:hint="eastAsia" w:ascii="黑体" w:hAnsi="黑体" w:eastAsia="黑体" w:cs="黑体"/>
          <w:sz w:val="32"/>
          <w:szCs w:val="22"/>
        </w:rPr>
      </w:pPr>
    </w:p>
    <w:p>
      <w:pPr>
        <w:spacing w:line="320" w:lineRule="exact"/>
        <w:jc w:val="left"/>
        <w:rPr>
          <w:rFonts w:hint="eastAsia" w:ascii="黑体" w:hAnsi="黑体" w:eastAsia="黑体" w:cs="黑体"/>
          <w:sz w:val="32"/>
          <w:szCs w:val="22"/>
        </w:rPr>
      </w:pPr>
    </w:p>
    <w:p>
      <w:pPr>
        <w:spacing w:line="320" w:lineRule="exact"/>
        <w:jc w:val="left"/>
        <w:rPr>
          <w:rFonts w:hint="eastAsia" w:ascii="黑体" w:hAnsi="黑体" w:eastAsia="黑体" w:cs="黑体"/>
          <w:sz w:val="32"/>
          <w:szCs w:val="22"/>
        </w:rPr>
      </w:pPr>
    </w:p>
    <w:p>
      <w:pPr>
        <w:spacing w:line="320" w:lineRule="exact"/>
        <w:jc w:val="left"/>
        <w:rPr>
          <w:rFonts w:ascii="黑体" w:hAnsi="黑体" w:eastAsia="黑体" w:cs="黑体"/>
          <w:sz w:val="32"/>
          <w:szCs w:val="22"/>
        </w:rPr>
      </w:pPr>
      <w:r>
        <w:rPr>
          <w:rFonts w:hint="eastAsia" w:ascii="黑体" w:hAnsi="黑体" w:eastAsia="黑体" w:cs="黑体"/>
          <w:sz w:val="32"/>
          <w:szCs w:val="22"/>
        </w:rPr>
        <w:t>表三</w:t>
      </w:r>
    </w:p>
    <w:p>
      <w:pPr>
        <w:tabs>
          <w:tab w:val="left" w:pos="4479"/>
          <w:tab w:val="left" w:pos="6399"/>
        </w:tabs>
        <w:spacing w:before="181" w:line="320" w:lineRule="exact"/>
        <w:ind w:left="3839"/>
        <w:jc w:val="left"/>
        <w:rPr>
          <w:rFonts w:ascii="黑体" w:hAnsi="黑体" w:eastAsia="黑体" w:cs="黑体"/>
          <w:sz w:val="32"/>
          <w:szCs w:val="22"/>
        </w:rPr>
      </w:pPr>
      <w:r>
        <w:rPr>
          <w:rFonts w:hint="eastAsia" w:ascii="黑体" w:hAnsi="黑体" w:eastAsia="黑体" w:cs="黑体"/>
          <w:sz w:val="32"/>
          <w:szCs w:val="22"/>
          <w:lang w:val="en-US" w:eastAsia="zh-CN"/>
        </w:rPr>
        <w:t>中共柳州市委统战部2023</w:t>
      </w:r>
      <w:r>
        <w:rPr>
          <w:rFonts w:ascii="黑体" w:hAnsi="黑体" w:eastAsia="黑体" w:cs="黑体"/>
          <w:sz w:val="32"/>
          <w:szCs w:val="22"/>
        </w:rPr>
        <w:t>年度行政强制实施情况统计表</w:t>
      </w:r>
    </w:p>
    <w:p>
      <w:pPr>
        <w:tabs>
          <w:tab w:val="left" w:pos="698"/>
          <w:tab w:val="left" w:pos="2618"/>
        </w:tabs>
        <w:spacing w:before="181" w:line="320" w:lineRule="exact"/>
        <w:ind w:left="57"/>
        <w:jc w:val="center"/>
        <w:rPr>
          <w:rFonts w:hint="eastAsia" w:ascii="黑体" w:hAnsi="黑体" w:eastAsia="黑体" w:cs="黑体"/>
          <w:sz w:val="32"/>
          <w:szCs w:val="22"/>
          <w:lang w:eastAsia="zh-CN"/>
        </w:rPr>
      </w:pPr>
      <w:r>
        <w:rPr>
          <w:rFonts w:hint="eastAsia" w:ascii="黑体" w:hAnsi="黑体" w:eastAsia="黑体" w:cs="黑体"/>
          <w:sz w:val="32"/>
          <w:szCs w:val="22"/>
          <w:lang w:val="en-US" w:eastAsia="zh-CN"/>
        </w:rPr>
        <w:t xml:space="preserve">       </w:t>
      </w:r>
      <w:r>
        <w:rPr>
          <w:rFonts w:hint="eastAsia" w:ascii="黑体" w:hAnsi="黑体" w:eastAsia="黑体" w:cs="黑体"/>
          <w:sz w:val="32"/>
          <w:szCs w:val="22"/>
          <w:lang w:eastAsia="zh-CN"/>
        </w:rPr>
        <w:t>（无相关行政执法职责）</w:t>
      </w:r>
    </w:p>
    <w:p>
      <w:pPr>
        <w:tabs>
          <w:tab w:val="left" w:pos="4479"/>
          <w:tab w:val="left" w:pos="6399"/>
        </w:tabs>
        <w:spacing w:before="181" w:line="320" w:lineRule="exact"/>
        <w:ind w:left="3839"/>
        <w:jc w:val="left"/>
        <w:rPr>
          <w:rFonts w:ascii="黑体" w:hAnsi="黑体" w:eastAsia="黑体" w:cs="黑体"/>
          <w:sz w:val="32"/>
          <w:szCs w:val="22"/>
        </w:rPr>
      </w:pPr>
    </w:p>
    <w:p>
      <w:pPr>
        <w:tabs>
          <w:tab w:val="left" w:pos="4479"/>
          <w:tab w:val="left" w:pos="6399"/>
        </w:tabs>
        <w:spacing w:before="181" w:line="320" w:lineRule="exact"/>
        <w:ind w:left="3839"/>
        <w:jc w:val="left"/>
        <w:rPr>
          <w:rFonts w:ascii="黑体" w:hAnsi="黑体" w:eastAsia="黑体" w:cs="黑体"/>
          <w:sz w:val="32"/>
          <w:szCs w:val="22"/>
        </w:rPr>
      </w:pPr>
    </w:p>
    <w:tbl>
      <w:tblPr>
        <w:tblStyle w:val="6"/>
        <w:tblW w:w="13913" w:type="dxa"/>
        <w:tblInd w:w="109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477"/>
        <w:gridCol w:w="1850"/>
        <w:gridCol w:w="820"/>
        <w:gridCol w:w="870"/>
        <w:gridCol w:w="1155"/>
        <w:gridCol w:w="825"/>
        <w:gridCol w:w="1035"/>
        <w:gridCol w:w="1057"/>
        <w:gridCol w:w="1868"/>
        <w:gridCol w:w="1140"/>
        <w:gridCol w:w="570"/>
        <w:gridCol w:w="807"/>
        <w:gridCol w:w="874"/>
        <w:gridCol w:w="6"/>
        <w:gridCol w:w="559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0" w:hRule="atLeast"/>
        </w:trPr>
        <w:tc>
          <w:tcPr>
            <w:tcW w:w="4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黑体"/>
                <w:sz w:val="26"/>
                <w:szCs w:val="26"/>
              </w:rPr>
            </w:pPr>
          </w:p>
          <w:p>
            <w:pPr>
              <w:spacing w:line="320" w:lineRule="exact"/>
              <w:ind w:left="190" w:right="168"/>
              <w:jc w:val="center"/>
              <w:rPr>
                <w:rFonts w:ascii="Calibri" w:hAnsi="Calibri" w:eastAsia="仿宋" w:cs="Times New Roman"/>
                <w:sz w:val="26"/>
                <w:szCs w:val="26"/>
              </w:rPr>
            </w:pPr>
            <w:r>
              <w:rPr>
                <w:rFonts w:ascii="黑体" w:hAnsi="黑体" w:eastAsia="黑体" w:cs="黑体"/>
                <w:sz w:val="26"/>
                <w:szCs w:val="26"/>
              </w:rPr>
              <w:t>序号</w:t>
            </w:r>
          </w:p>
        </w:tc>
        <w:tc>
          <w:tcPr>
            <w:tcW w:w="18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before="1" w:line="320" w:lineRule="exact"/>
              <w:ind w:left="240"/>
              <w:jc w:val="left"/>
              <w:rPr>
                <w:rFonts w:ascii="Calibri" w:hAnsi="Calibri" w:eastAsia="仿宋" w:cs="Times New Roman"/>
                <w:sz w:val="32"/>
                <w:szCs w:val="22"/>
              </w:rPr>
            </w:pPr>
            <w:r>
              <w:rPr>
                <w:rFonts w:ascii="黑体" w:hAnsi="黑体" w:eastAsia="黑体" w:cs="黑体"/>
                <w:sz w:val="26"/>
                <w:szCs w:val="22"/>
              </w:rPr>
              <w:t>单位名称</w:t>
            </w:r>
          </w:p>
        </w:tc>
        <w:tc>
          <w:tcPr>
            <w:tcW w:w="36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>
            <w:pPr>
              <w:spacing w:before="49" w:line="320" w:lineRule="exact"/>
              <w:ind w:left="484"/>
              <w:jc w:val="left"/>
              <w:rPr>
                <w:rFonts w:ascii="Calibri" w:hAnsi="Calibri" w:eastAsia="仿宋" w:cs="Times New Roman"/>
                <w:sz w:val="32"/>
                <w:szCs w:val="22"/>
              </w:rPr>
            </w:pPr>
            <w:r>
              <w:rPr>
                <w:rFonts w:ascii="黑体" w:hAnsi="黑体" w:eastAsia="黑体" w:cs="黑体"/>
                <w:sz w:val="26"/>
                <w:szCs w:val="22"/>
              </w:rPr>
              <w:t>行政强制措施实施数量（宗）</w:t>
            </w:r>
          </w:p>
        </w:tc>
        <w:tc>
          <w:tcPr>
            <w:tcW w:w="735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>
            <w:pPr>
              <w:spacing w:before="49" w:line="320" w:lineRule="exact"/>
              <w:ind w:left="1838"/>
              <w:jc w:val="left"/>
              <w:rPr>
                <w:rFonts w:ascii="Calibri" w:hAnsi="Calibri" w:eastAsia="仿宋" w:cs="Times New Roman"/>
                <w:sz w:val="32"/>
                <w:szCs w:val="22"/>
              </w:rPr>
            </w:pPr>
            <w:r>
              <w:rPr>
                <w:rFonts w:ascii="黑体" w:hAnsi="黑体" w:eastAsia="黑体" w:cs="黑体"/>
                <w:sz w:val="26"/>
                <w:szCs w:val="22"/>
              </w:rPr>
              <w:t>行政强制执行实施数量（宗）</w:t>
            </w:r>
          </w:p>
        </w:tc>
        <w:tc>
          <w:tcPr>
            <w:tcW w:w="56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>
            <w:pPr>
              <w:spacing w:line="320" w:lineRule="exact"/>
              <w:jc w:val="left"/>
              <w:rPr>
                <w:rFonts w:ascii="黑体" w:hAnsi="黑体" w:eastAsia="黑体" w:cs="黑体"/>
                <w:sz w:val="26"/>
                <w:szCs w:val="22"/>
              </w:rPr>
            </w:pPr>
          </w:p>
          <w:p>
            <w:pPr>
              <w:spacing w:line="320" w:lineRule="exact"/>
              <w:jc w:val="left"/>
              <w:rPr>
                <w:rFonts w:ascii="黑体" w:hAnsi="黑体" w:eastAsia="黑体" w:cs="黑体"/>
                <w:sz w:val="26"/>
                <w:szCs w:val="22"/>
              </w:rPr>
            </w:pPr>
          </w:p>
          <w:p>
            <w:pPr>
              <w:spacing w:line="320" w:lineRule="exact"/>
              <w:ind w:left="103" w:right="173"/>
              <w:jc w:val="left"/>
              <w:rPr>
                <w:rFonts w:ascii="Calibri" w:hAnsi="Calibri" w:eastAsia="仿宋" w:cs="Times New Roman"/>
                <w:sz w:val="32"/>
                <w:szCs w:val="22"/>
              </w:rPr>
            </w:pPr>
            <w:r>
              <w:rPr>
                <w:rFonts w:ascii="黑体" w:hAnsi="黑体" w:eastAsia="黑体" w:cs="黑体"/>
                <w:sz w:val="26"/>
                <w:szCs w:val="22"/>
              </w:rPr>
              <w:t>合计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0" w:hRule="atLeast"/>
        </w:trPr>
        <w:tc>
          <w:tcPr>
            <w:tcW w:w="4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26"/>
                <w:szCs w:val="26"/>
              </w:rPr>
            </w:pPr>
          </w:p>
        </w:tc>
        <w:tc>
          <w:tcPr>
            <w:tcW w:w="1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8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黑体"/>
                <w:sz w:val="26"/>
                <w:szCs w:val="22"/>
              </w:rPr>
            </w:pPr>
            <w:r>
              <w:rPr>
                <w:rFonts w:hint="eastAsia" w:ascii="黑体" w:hAnsi="黑体" w:eastAsia="黑体" w:cs="黑体"/>
                <w:sz w:val="26"/>
                <w:szCs w:val="22"/>
              </w:rPr>
              <w:t>查封场所</w:t>
            </w:r>
            <w:r>
              <w:rPr>
                <w:rFonts w:ascii="黑体" w:hAnsi="黑体" w:eastAsia="黑体" w:cs="黑体"/>
                <w:sz w:val="26"/>
                <w:szCs w:val="22"/>
              </w:rPr>
              <w:t>、设施或者财物</w:t>
            </w:r>
          </w:p>
        </w:tc>
        <w:tc>
          <w:tcPr>
            <w:tcW w:w="8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黑体"/>
                <w:sz w:val="26"/>
                <w:szCs w:val="22"/>
              </w:rPr>
            </w:pPr>
            <w:r>
              <w:rPr>
                <w:rFonts w:ascii="黑体" w:hAnsi="黑体" w:eastAsia="黑体" w:cs="黑体"/>
                <w:sz w:val="26"/>
                <w:szCs w:val="22"/>
              </w:rPr>
              <w:t>扣押</w:t>
            </w:r>
          </w:p>
          <w:p>
            <w:pPr>
              <w:spacing w:line="320" w:lineRule="exact"/>
              <w:jc w:val="center"/>
              <w:rPr>
                <w:rFonts w:ascii="黑体" w:hAnsi="黑体" w:eastAsia="黑体" w:cs="黑体"/>
                <w:sz w:val="26"/>
                <w:szCs w:val="22"/>
              </w:rPr>
            </w:pPr>
            <w:r>
              <w:rPr>
                <w:rFonts w:ascii="黑体" w:hAnsi="黑体" w:eastAsia="黑体" w:cs="黑体"/>
                <w:sz w:val="26"/>
                <w:szCs w:val="22"/>
              </w:rPr>
              <w:t>财物</w:t>
            </w:r>
          </w:p>
        </w:tc>
        <w:tc>
          <w:tcPr>
            <w:tcW w:w="11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黑体"/>
                <w:sz w:val="26"/>
                <w:szCs w:val="22"/>
              </w:rPr>
            </w:pPr>
            <w:r>
              <w:rPr>
                <w:rFonts w:ascii="黑体" w:hAnsi="黑体" w:eastAsia="黑体" w:cs="黑体"/>
                <w:sz w:val="26"/>
                <w:szCs w:val="22"/>
              </w:rPr>
              <w:t>冻结存款、汇款</w:t>
            </w:r>
          </w:p>
        </w:tc>
        <w:tc>
          <w:tcPr>
            <w:tcW w:w="8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黑体"/>
                <w:sz w:val="26"/>
                <w:szCs w:val="22"/>
              </w:rPr>
            </w:pPr>
            <w:r>
              <w:rPr>
                <w:rFonts w:ascii="黑体" w:hAnsi="黑体" w:eastAsia="黑体" w:cs="黑体"/>
                <w:sz w:val="26"/>
                <w:szCs w:val="22"/>
              </w:rPr>
              <w:t>其他</w:t>
            </w:r>
          </w:p>
          <w:p>
            <w:pPr>
              <w:spacing w:line="320" w:lineRule="exact"/>
              <w:jc w:val="center"/>
              <w:rPr>
                <w:rFonts w:ascii="黑体" w:hAnsi="黑体" w:eastAsia="黑体" w:cs="黑体"/>
                <w:sz w:val="26"/>
                <w:szCs w:val="22"/>
              </w:rPr>
            </w:pPr>
            <w:r>
              <w:rPr>
                <w:rFonts w:ascii="黑体" w:hAnsi="黑体" w:eastAsia="黑体" w:cs="黑体"/>
                <w:sz w:val="26"/>
                <w:szCs w:val="22"/>
              </w:rPr>
              <w:t>行政</w:t>
            </w:r>
          </w:p>
          <w:p>
            <w:pPr>
              <w:spacing w:line="320" w:lineRule="exact"/>
              <w:jc w:val="center"/>
              <w:rPr>
                <w:rFonts w:ascii="黑体" w:hAnsi="黑体" w:eastAsia="黑体" w:cs="黑体"/>
                <w:sz w:val="26"/>
                <w:szCs w:val="22"/>
              </w:rPr>
            </w:pPr>
            <w:r>
              <w:rPr>
                <w:rFonts w:ascii="黑体" w:hAnsi="黑体" w:eastAsia="黑体" w:cs="黑体"/>
                <w:sz w:val="26"/>
                <w:szCs w:val="22"/>
              </w:rPr>
              <w:t>强制</w:t>
            </w:r>
          </w:p>
          <w:p>
            <w:pPr>
              <w:spacing w:line="320" w:lineRule="exact"/>
              <w:jc w:val="center"/>
              <w:rPr>
                <w:rFonts w:ascii="黑体" w:hAnsi="黑体" w:eastAsia="黑体" w:cs="黑体"/>
                <w:sz w:val="26"/>
                <w:szCs w:val="22"/>
              </w:rPr>
            </w:pPr>
            <w:r>
              <w:rPr>
                <w:rFonts w:ascii="黑体" w:hAnsi="黑体" w:eastAsia="黑体" w:cs="黑体"/>
                <w:sz w:val="26"/>
                <w:szCs w:val="22"/>
              </w:rPr>
              <w:t>措施</w:t>
            </w:r>
          </w:p>
        </w:tc>
        <w:tc>
          <w:tcPr>
            <w:tcW w:w="647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黑体"/>
                <w:sz w:val="26"/>
                <w:szCs w:val="22"/>
              </w:rPr>
            </w:pPr>
            <w:r>
              <w:rPr>
                <w:rFonts w:ascii="黑体" w:hAnsi="黑体" w:eastAsia="黑体" w:cs="黑体"/>
                <w:sz w:val="26"/>
                <w:szCs w:val="22"/>
              </w:rPr>
              <w:t>行政机关强制执行</w:t>
            </w:r>
          </w:p>
        </w:tc>
        <w:tc>
          <w:tcPr>
            <w:tcW w:w="8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黑体"/>
                <w:sz w:val="26"/>
                <w:szCs w:val="22"/>
              </w:rPr>
            </w:pPr>
            <w:r>
              <w:rPr>
                <w:rFonts w:ascii="黑体" w:hAnsi="黑体" w:eastAsia="黑体" w:cs="黑体"/>
                <w:sz w:val="26"/>
                <w:szCs w:val="22"/>
              </w:rPr>
              <w:t>申请</w:t>
            </w:r>
          </w:p>
          <w:p>
            <w:pPr>
              <w:spacing w:line="320" w:lineRule="exact"/>
              <w:jc w:val="center"/>
              <w:rPr>
                <w:rFonts w:ascii="黑体" w:hAnsi="黑体" w:eastAsia="黑体" w:cs="黑体"/>
                <w:sz w:val="26"/>
                <w:szCs w:val="22"/>
              </w:rPr>
            </w:pPr>
            <w:r>
              <w:rPr>
                <w:rFonts w:ascii="黑体" w:hAnsi="黑体" w:eastAsia="黑体" w:cs="黑体"/>
                <w:sz w:val="26"/>
                <w:szCs w:val="22"/>
              </w:rPr>
              <w:t>法院</w:t>
            </w:r>
          </w:p>
          <w:p>
            <w:pPr>
              <w:spacing w:line="320" w:lineRule="exact"/>
              <w:jc w:val="center"/>
              <w:rPr>
                <w:rFonts w:ascii="Calibri" w:hAnsi="Calibri" w:eastAsia="仿宋" w:cs="Times New Roman"/>
                <w:sz w:val="32"/>
                <w:szCs w:val="22"/>
              </w:rPr>
            </w:pPr>
            <w:r>
              <w:rPr>
                <w:rFonts w:ascii="黑体" w:hAnsi="黑体" w:eastAsia="黑体" w:cs="黑体"/>
                <w:sz w:val="26"/>
                <w:szCs w:val="22"/>
              </w:rPr>
              <w:t>强制执行</w:t>
            </w:r>
          </w:p>
        </w:tc>
        <w:tc>
          <w:tcPr>
            <w:tcW w:w="56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>
            <w:pPr>
              <w:spacing w:line="320" w:lineRule="exact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260" w:hRule="atLeast"/>
        </w:trPr>
        <w:tc>
          <w:tcPr>
            <w:tcW w:w="4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26"/>
                <w:szCs w:val="26"/>
              </w:rPr>
            </w:pPr>
          </w:p>
        </w:tc>
        <w:tc>
          <w:tcPr>
            <w:tcW w:w="1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8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黑体"/>
                <w:sz w:val="26"/>
                <w:szCs w:val="22"/>
              </w:rPr>
            </w:pPr>
          </w:p>
        </w:tc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黑体"/>
                <w:sz w:val="26"/>
                <w:szCs w:val="22"/>
              </w:rPr>
            </w:pPr>
          </w:p>
        </w:tc>
        <w:tc>
          <w:tcPr>
            <w:tcW w:w="11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黑体"/>
                <w:sz w:val="26"/>
                <w:szCs w:val="22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黑体"/>
                <w:sz w:val="26"/>
                <w:szCs w:val="22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黑体"/>
                <w:sz w:val="26"/>
                <w:szCs w:val="22"/>
              </w:rPr>
            </w:pPr>
            <w:r>
              <w:rPr>
                <w:rFonts w:ascii="黑体" w:hAnsi="黑体" w:eastAsia="黑体" w:cs="黑体"/>
                <w:sz w:val="26"/>
                <w:szCs w:val="22"/>
              </w:rPr>
              <w:t>加处罚款或者</w:t>
            </w:r>
          </w:p>
          <w:p>
            <w:pPr>
              <w:spacing w:line="320" w:lineRule="exact"/>
              <w:jc w:val="center"/>
              <w:rPr>
                <w:rFonts w:ascii="黑体" w:hAnsi="黑体" w:eastAsia="黑体" w:cs="黑体"/>
                <w:sz w:val="26"/>
                <w:szCs w:val="22"/>
              </w:rPr>
            </w:pPr>
            <w:r>
              <w:rPr>
                <w:rFonts w:ascii="黑体" w:hAnsi="黑体" w:eastAsia="黑体" w:cs="黑体"/>
                <w:sz w:val="26"/>
                <w:szCs w:val="22"/>
              </w:rPr>
              <w:t>滞纳金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黑体"/>
                <w:sz w:val="26"/>
                <w:szCs w:val="22"/>
              </w:rPr>
            </w:pPr>
            <w:r>
              <w:rPr>
                <w:rFonts w:ascii="黑体" w:hAnsi="黑体" w:eastAsia="黑体" w:cs="黑体"/>
                <w:sz w:val="26"/>
                <w:szCs w:val="22"/>
              </w:rPr>
              <w:t>划拨存款</w:t>
            </w:r>
            <w:r>
              <w:rPr>
                <w:rFonts w:hint="eastAsia" w:ascii="黑体" w:hAnsi="黑体" w:eastAsia="黑体" w:cs="黑体"/>
                <w:sz w:val="26"/>
                <w:szCs w:val="22"/>
              </w:rPr>
              <w:t>、</w:t>
            </w:r>
            <w:r>
              <w:rPr>
                <w:rFonts w:ascii="黑体" w:hAnsi="黑体" w:eastAsia="黑体" w:cs="黑体"/>
                <w:sz w:val="26"/>
                <w:szCs w:val="22"/>
              </w:rPr>
              <w:t>汇款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黑体"/>
                <w:sz w:val="26"/>
                <w:szCs w:val="22"/>
              </w:rPr>
            </w:pPr>
            <w:r>
              <w:rPr>
                <w:rFonts w:ascii="黑体" w:hAnsi="黑体" w:eastAsia="黑体" w:cs="黑体"/>
                <w:sz w:val="26"/>
                <w:szCs w:val="22"/>
              </w:rPr>
              <w:t>拍卖或者依法处理查封、扣押的场所、设施或者财物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黑体"/>
                <w:sz w:val="26"/>
                <w:szCs w:val="22"/>
              </w:rPr>
            </w:pPr>
            <w:r>
              <w:rPr>
                <w:rFonts w:ascii="黑体" w:hAnsi="黑体" w:eastAsia="黑体" w:cs="黑体"/>
                <w:sz w:val="26"/>
                <w:szCs w:val="22"/>
              </w:rPr>
              <w:t>排除妨</w:t>
            </w:r>
            <w:r>
              <w:rPr>
                <w:rFonts w:hint="eastAsia" w:ascii="黑体" w:hAnsi="黑体" w:eastAsia="黑体" w:cs="黑体"/>
                <w:sz w:val="26"/>
                <w:szCs w:val="22"/>
              </w:rPr>
              <w:t>碍、</w:t>
            </w:r>
            <w:r>
              <w:rPr>
                <w:rFonts w:ascii="黑体" w:hAnsi="黑体" w:eastAsia="黑体" w:cs="黑体"/>
                <w:sz w:val="26"/>
                <w:szCs w:val="22"/>
              </w:rPr>
              <w:t>恢复原状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黑体"/>
                <w:sz w:val="26"/>
                <w:szCs w:val="22"/>
              </w:rPr>
            </w:pPr>
            <w:r>
              <w:rPr>
                <w:rFonts w:ascii="黑体" w:hAnsi="黑体" w:eastAsia="黑体" w:cs="黑体"/>
                <w:sz w:val="26"/>
                <w:szCs w:val="22"/>
              </w:rPr>
              <w:t>代履行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黑体"/>
                <w:sz w:val="26"/>
                <w:szCs w:val="22"/>
              </w:rPr>
            </w:pPr>
            <w:r>
              <w:rPr>
                <w:rFonts w:ascii="黑体" w:hAnsi="黑体" w:eastAsia="黑体" w:cs="黑体"/>
                <w:sz w:val="26"/>
                <w:szCs w:val="22"/>
              </w:rPr>
              <w:t>其他强制执行方式</w:t>
            </w:r>
          </w:p>
        </w:tc>
        <w:tc>
          <w:tcPr>
            <w:tcW w:w="8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56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>
            <w:pPr>
              <w:spacing w:line="320" w:lineRule="exact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9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sz w:val="26"/>
                <w:szCs w:val="26"/>
              </w:rPr>
              <w:t>1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before="49" w:line="320" w:lineRule="exact"/>
              <w:ind w:left="103" w:right="89"/>
              <w:jc w:val="left"/>
              <w:rPr>
                <w:rFonts w:hint="default" w:ascii="宋体" w:hAnsi="宋体" w:eastAsia="宋体" w:cs="宋体"/>
                <w:sz w:val="3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22"/>
                <w:lang w:val="en-US" w:eastAsia="zh-CN"/>
              </w:rPr>
              <w:t>市委统战部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\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\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\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\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\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\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\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\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\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\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\</w:t>
            </w:r>
          </w:p>
        </w:tc>
        <w:tc>
          <w:tcPr>
            <w:tcW w:w="5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\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50" w:hRule="atLeast"/>
        </w:trPr>
        <w:tc>
          <w:tcPr>
            <w:tcW w:w="23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仿宋" w:cs="宋体"/>
                <w:sz w:val="26"/>
                <w:szCs w:val="26"/>
              </w:rPr>
            </w:pPr>
            <w:r>
              <w:rPr>
                <w:rFonts w:ascii="宋体" w:hAnsi="宋体" w:eastAsia="仿宋" w:cs="宋体"/>
                <w:sz w:val="26"/>
                <w:szCs w:val="26"/>
              </w:rPr>
              <w:t>合计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\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\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\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\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\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\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\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\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\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\</w:t>
            </w:r>
          </w:p>
        </w:tc>
        <w:tc>
          <w:tcPr>
            <w:tcW w:w="8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\</w:t>
            </w: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\</w:t>
            </w:r>
          </w:p>
        </w:tc>
      </w:tr>
    </w:tbl>
    <w:p>
      <w:pPr>
        <w:spacing w:line="320" w:lineRule="exact"/>
        <w:rPr>
          <w:rFonts w:hint="eastAsia" w:ascii="仿宋" w:hAnsi="仿宋" w:eastAsia="仿宋" w:cs="宋体"/>
          <w:sz w:val="24"/>
        </w:rPr>
      </w:pPr>
    </w:p>
    <w:p>
      <w:pPr>
        <w:spacing w:line="320" w:lineRule="exact"/>
        <w:rPr>
          <w:rFonts w:hint="eastAsia" w:ascii="仿宋" w:hAnsi="仿宋" w:eastAsia="仿宋" w:cs="宋体"/>
          <w:sz w:val="24"/>
        </w:rPr>
      </w:pPr>
    </w:p>
    <w:p>
      <w:pPr>
        <w:spacing w:line="320" w:lineRule="exact"/>
        <w:rPr>
          <w:rFonts w:hint="eastAsia" w:ascii="仿宋" w:hAnsi="仿宋" w:eastAsia="仿宋" w:cs="宋体"/>
          <w:sz w:val="24"/>
        </w:rPr>
      </w:pPr>
    </w:p>
    <w:p>
      <w:pPr>
        <w:spacing w:line="320" w:lineRule="exact"/>
        <w:rPr>
          <w:rFonts w:hint="eastAsia" w:ascii="仿宋" w:hAnsi="仿宋" w:eastAsia="仿宋" w:cs="宋体"/>
          <w:sz w:val="24"/>
        </w:rPr>
      </w:pPr>
    </w:p>
    <w:p>
      <w:pPr>
        <w:spacing w:line="320" w:lineRule="exact"/>
        <w:rPr>
          <w:rFonts w:hint="eastAsia" w:ascii="仿宋" w:hAnsi="仿宋" w:eastAsia="仿宋" w:cs="宋体"/>
          <w:sz w:val="24"/>
        </w:rPr>
      </w:pPr>
    </w:p>
    <w:p>
      <w:pPr>
        <w:spacing w:line="320" w:lineRule="exact"/>
        <w:rPr>
          <w:rFonts w:hint="eastAsia" w:ascii="仿宋" w:hAnsi="仿宋" w:eastAsia="仿宋" w:cs="宋体"/>
          <w:sz w:val="24"/>
        </w:rPr>
      </w:pPr>
    </w:p>
    <w:p>
      <w:pPr>
        <w:spacing w:line="320" w:lineRule="exact"/>
        <w:rPr>
          <w:rFonts w:hint="eastAsia" w:ascii="仿宋" w:hAnsi="仿宋" w:eastAsia="仿宋" w:cs="宋体"/>
          <w:sz w:val="24"/>
        </w:rPr>
      </w:pPr>
    </w:p>
    <w:p>
      <w:pPr>
        <w:spacing w:line="320" w:lineRule="exact"/>
        <w:rPr>
          <w:rFonts w:hint="eastAsia" w:ascii="仿宋" w:hAnsi="仿宋" w:eastAsia="仿宋" w:cs="宋体"/>
          <w:sz w:val="24"/>
        </w:rPr>
      </w:pPr>
    </w:p>
    <w:p>
      <w:pPr>
        <w:spacing w:line="320" w:lineRule="exact"/>
        <w:rPr>
          <w:rFonts w:hint="eastAsia" w:ascii="仿宋" w:hAnsi="仿宋" w:eastAsia="仿宋" w:cs="宋体"/>
          <w:sz w:val="24"/>
        </w:rPr>
      </w:pPr>
    </w:p>
    <w:p>
      <w:pPr>
        <w:spacing w:line="320" w:lineRule="exact"/>
        <w:rPr>
          <w:rFonts w:hint="eastAsia" w:ascii="黑体" w:hAnsi="黑体" w:eastAsia="黑体" w:cs="黑体"/>
          <w:sz w:val="32"/>
          <w:szCs w:val="22"/>
        </w:rPr>
      </w:pPr>
    </w:p>
    <w:p>
      <w:pPr>
        <w:spacing w:line="320" w:lineRule="exact"/>
        <w:rPr>
          <w:rFonts w:hint="eastAsia" w:ascii="黑体" w:hAnsi="黑体" w:eastAsia="黑体" w:cs="黑体"/>
          <w:sz w:val="32"/>
          <w:szCs w:val="22"/>
        </w:rPr>
      </w:pPr>
    </w:p>
    <w:p>
      <w:pPr>
        <w:spacing w:line="320" w:lineRule="exact"/>
        <w:rPr>
          <w:rFonts w:ascii="黑体" w:hAnsi="黑体" w:eastAsia="黑体" w:cs="黑体"/>
          <w:sz w:val="32"/>
          <w:szCs w:val="22"/>
        </w:rPr>
      </w:pPr>
      <w:r>
        <w:rPr>
          <w:rFonts w:hint="eastAsia" w:ascii="黑体" w:hAnsi="黑体" w:eastAsia="黑体" w:cs="黑体"/>
          <w:sz w:val="32"/>
          <w:szCs w:val="22"/>
        </w:rPr>
        <w:t>表四</w:t>
      </w:r>
    </w:p>
    <w:p>
      <w:pPr>
        <w:tabs>
          <w:tab w:val="left" w:pos="4479"/>
          <w:tab w:val="left" w:pos="6399"/>
        </w:tabs>
        <w:spacing w:before="181" w:line="320" w:lineRule="exact"/>
        <w:ind w:left="3839"/>
        <w:jc w:val="left"/>
        <w:rPr>
          <w:rFonts w:ascii="黑体" w:hAnsi="黑体" w:eastAsia="黑体" w:cs="黑体"/>
          <w:sz w:val="32"/>
          <w:szCs w:val="22"/>
        </w:rPr>
      </w:pPr>
      <w:r>
        <w:rPr>
          <w:rFonts w:hint="eastAsia" w:ascii="黑体" w:hAnsi="黑体" w:eastAsia="黑体" w:cs="黑体"/>
          <w:sz w:val="32"/>
          <w:szCs w:val="22"/>
          <w:lang w:val="en-US" w:eastAsia="zh-CN"/>
        </w:rPr>
        <w:t>中共柳州市委统战部2023</w:t>
      </w:r>
      <w:r>
        <w:rPr>
          <w:rFonts w:ascii="黑体" w:hAnsi="黑体" w:eastAsia="黑体" w:cs="黑体"/>
          <w:sz w:val="32"/>
          <w:szCs w:val="22"/>
        </w:rPr>
        <w:t>年度行政征收实施情况统计表</w:t>
      </w:r>
    </w:p>
    <w:p>
      <w:pPr>
        <w:tabs>
          <w:tab w:val="left" w:pos="698"/>
          <w:tab w:val="left" w:pos="2618"/>
        </w:tabs>
        <w:spacing w:before="181" w:line="320" w:lineRule="exact"/>
        <w:ind w:left="57"/>
        <w:jc w:val="center"/>
        <w:rPr>
          <w:rFonts w:hint="eastAsia" w:ascii="黑体" w:hAnsi="黑体" w:eastAsia="黑体" w:cs="黑体"/>
          <w:sz w:val="32"/>
          <w:szCs w:val="22"/>
          <w:lang w:eastAsia="zh-CN"/>
        </w:rPr>
      </w:pPr>
      <w:r>
        <w:rPr>
          <w:rFonts w:hint="eastAsia" w:ascii="黑体" w:hAnsi="黑体" w:eastAsia="黑体" w:cs="黑体"/>
          <w:sz w:val="32"/>
          <w:szCs w:val="22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sz w:val="32"/>
          <w:szCs w:val="22"/>
          <w:lang w:eastAsia="zh-CN"/>
        </w:rPr>
        <w:t>（无相关行政执法职责）</w:t>
      </w:r>
    </w:p>
    <w:p>
      <w:pPr>
        <w:tabs>
          <w:tab w:val="left" w:pos="4479"/>
          <w:tab w:val="left" w:pos="6399"/>
        </w:tabs>
        <w:spacing w:before="181" w:line="320" w:lineRule="exact"/>
        <w:ind w:left="3839"/>
        <w:jc w:val="left"/>
        <w:rPr>
          <w:rFonts w:ascii="黑体" w:hAnsi="黑体" w:eastAsia="黑体" w:cs="黑体"/>
          <w:sz w:val="32"/>
          <w:szCs w:val="22"/>
        </w:rPr>
      </w:pPr>
    </w:p>
    <w:p>
      <w:pPr>
        <w:tabs>
          <w:tab w:val="left" w:pos="4479"/>
          <w:tab w:val="left" w:pos="6399"/>
        </w:tabs>
        <w:spacing w:before="181" w:line="320" w:lineRule="exact"/>
        <w:ind w:left="3839"/>
        <w:jc w:val="left"/>
        <w:rPr>
          <w:rFonts w:ascii="黑体" w:hAnsi="黑体" w:eastAsia="黑体" w:cs="黑体"/>
          <w:sz w:val="32"/>
          <w:szCs w:val="22"/>
        </w:rPr>
      </w:pPr>
    </w:p>
    <w:tbl>
      <w:tblPr>
        <w:tblStyle w:val="6"/>
        <w:tblW w:w="13905" w:type="dxa"/>
        <w:tblInd w:w="112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714"/>
        <w:gridCol w:w="3375"/>
        <w:gridCol w:w="2760"/>
        <w:gridCol w:w="2925"/>
        <w:gridCol w:w="4131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0" w:hRule="atLeast"/>
        </w:trPr>
        <w:tc>
          <w:tcPr>
            <w:tcW w:w="7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>
            <w:pPr>
              <w:spacing w:before="54" w:line="320" w:lineRule="exact"/>
              <w:ind w:left="117" w:right="97"/>
              <w:jc w:val="center"/>
              <w:rPr>
                <w:rFonts w:ascii="Calibri" w:hAnsi="Calibri" w:eastAsia="黑体" w:cs="Times New Roman"/>
                <w:sz w:val="32"/>
                <w:szCs w:val="22"/>
              </w:rPr>
            </w:pPr>
            <w:r>
              <w:rPr>
                <w:rFonts w:ascii="黑体" w:hAnsi="黑体" w:eastAsia="黑体" w:cs="黑体"/>
                <w:sz w:val="26"/>
                <w:szCs w:val="22"/>
              </w:rPr>
              <w:t>序</w:t>
            </w:r>
            <w:r>
              <w:rPr>
                <w:rFonts w:hint="eastAsia" w:ascii="黑体" w:hAnsi="黑体" w:eastAsia="黑体" w:cs="黑体"/>
                <w:sz w:val="26"/>
                <w:szCs w:val="22"/>
              </w:rPr>
              <w:t>号</w:t>
            </w:r>
          </w:p>
        </w:tc>
        <w:tc>
          <w:tcPr>
            <w:tcW w:w="33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>
            <w:pPr>
              <w:spacing w:before="11" w:line="320" w:lineRule="exact"/>
              <w:jc w:val="left"/>
              <w:rPr>
                <w:rFonts w:ascii="黑体" w:hAnsi="黑体" w:eastAsia="黑体" w:cs="黑体"/>
                <w:sz w:val="20"/>
                <w:szCs w:val="22"/>
              </w:rPr>
            </w:pPr>
          </w:p>
          <w:p>
            <w:pPr>
              <w:spacing w:line="320" w:lineRule="exact"/>
              <w:ind w:left="741"/>
              <w:jc w:val="left"/>
              <w:rPr>
                <w:rFonts w:ascii="Calibri" w:hAnsi="Calibri" w:eastAsia="仿宋" w:cs="Times New Roman"/>
                <w:sz w:val="32"/>
                <w:szCs w:val="22"/>
              </w:rPr>
            </w:pPr>
            <w:r>
              <w:rPr>
                <w:rFonts w:ascii="黑体" w:hAnsi="黑体" w:eastAsia="黑体" w:cs="黑体"/>
                <w:sz w:val="26"/>
                <w:szCs w:val="22"/>
              </w:rPr>
              <w:t>单位名称</w:t>
            </w:r>
          </w:p>
        </w:tc>
        <w:tc>
          <w:tcPr>
            <w:tcW w:w="56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>
            <w:pPr>
              <w:spacing w:before="48" w:line="320" w:lineRule="exact"/>
              <w:ind w:left="862"/>
              <w:jc w:val="left"/>
              <w:rPr>
                <w:rFonts w:ascii="Calibri" w:hAnsi="Calibri" w:eastAsia="仿宋" w:cs="Times New Roman"/>
                <w:sz w:val="32"/>
                <w:szCs w:val="22"/>
              </w:rPr>
            </w:pPr>
            <w:r>
              <w:rPr>
                <w:rFonts w:hint="eastAsia" w:ascii="黑体" w:hAnsi="黑体" w:eastAsia="黑体" w:cs="黑体"/>
                <w:sz w:val="26"/>
                <w:szCs w:val="22"/>
              </w:rPr>
              <w:t xml:space="preserve">               </w:t>
            </w:r>
            <w:r>
              <w:rPr>
                <w:rFonts w:ascii="黑体" w:hAnsi="黑体" w:eastAsia="黑体" w:cs="黑体"/>
                <w:sz w:val="26"/>
                <w:szCs w:val="22"/>
              </w:rPr>
              <w:t>行政收费</w:t>
            </w:r>
          </w:p>
        </w:tc>
        <w:tc>
          <w:tcPr>
            <w:tcW w:w="41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>
            <w:pPr>
              <w:spacing w:before="11" w:line="320" w:lineRule="exact"/>
              <w:jc w:val="left"/>
              <w:rPr>
                <w:rFonts w:ascii="黑体" w:hAnsi="黑体" w:eastAsia="黑体" w:cs="黑体"/>
                <w:sz w:val="20"/>
                <w:szCs w:val="22"/>
              </w:rPr>
            </w:pPr>
          </w:p>
          <w:p>
            <w:pPr>
              <w:spacing w:line="320" w:lineRule="exact"/>
              <w:ind w:left="288"/>
              <w:jc w:val="left"/>
              <w:rPr>
                <w:rFonts w:ascii="Calibri" w:hAnsi="Calibri" w:eastAsia="仿宋" w:cs="Times New Roman"/>
                <w:sz w:val="32"/>
                <w:szCs w:val="22"/>
              </w:rPr>
            </w:pPr>
            <w:r>
              <w:rPr>
                <w:rFonts w:ascii="黑体" w:hAnsi="黑体" w:eastAsia="黑体" w:cs="黑体"/>
                <w:sz w:val="26"/>
                <w:szCs w:val="22"/>
              </w:rPr>
              <w:t>土地、房屋征收实施数量（宗）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0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>
            <w:pPr>
              <w:spacing w:line="320" w:lineRule="exact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33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>
            <w:pPr>
              <w:spacing w:line="320" w:lineRule="exact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>
            <w:pPr>
              <w:spacing w:before="48" w:line="320" w:lineRule="exact"/>
              <w:ind w:left="862"/>
              <w:jc w:val="left"/>
              <w:rPr>
                <w:rFonts w:ascii="Calibri" w:hAnsi="Calibri" w:eastAsia="仿宋" w:cs="Times New Roman"/>
                <w:sz w:val="32"/>
                <w:szCs w:val="22"/>
              </w:rPr>
            </w:pPr>
            <w:r>
              <w:rPr>
                <w:rFonts w:ascii="黑体" w:hAnsi="黑体" w:eastAsia="黑体" w:cs="黑体"/>
                <w:sz w:val="26"/>
                <w:szCs w:val="22"/>
              </w:rPr>
              <w:t>实施数量（宗）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>
            <w:pPr>
              <w:spacing w:before="48" w:line="320" w:lineRule="exact"/>
              <w:ind w:left="483"/>
              <w:jc w:val="left"/>
              <w:rPr>
                <w:rFonts w:ascii="Calibri" w:hAnsi="Calibri" w:eastAsia="仿宋" w:cs="Times New Roman"/>
                <w:sz w:val="32"/>
                <w:szCs w:val="22"/>
              </w:rPr>
            </w:pPr>
            <w:r>
              <w:rPr>
                <w:rFonts w:ascii="黑体" w:hAnsi="黑体" w:eastAsia="黑体" w:cs="黑体"/>
                <w:sz w:val="26"/>
                <w:szCs w:val="22"/>
              </w:rPr>
              <w:t>收费总金额（万元）</w:t>
            </w:r>
          </w:p>
        </w:tc>
        <w:tc>
          <w:tcPr>
            <w:tcW w:w="41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>
            <w:pPr>
              <w:spacing w:line="320" w:lineRule="exact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16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before="49" w:line="320" w:lineRule="exact"/>
              <w:jc w:val="center"/>
              <w:rPr>
                <w:rFonts w:ascii="宋体" w:hAnsi="宋体" w:eastAsia="宋体" w:cs="宋体"/>
                <w:sz w:val="32"/>
                <w:szCs w:val="22"/>
              </w:rPr>
            </w:pPr>
            <w:r>
              <w:rPr>
                <w:rFonts w:ascii="宋体" w:hAnsi="宋体" w:eastAsia="宋体" w:cs="宋体"/>
                <w:sz w:val="26"/>
                <w:szCs w:val="22"/>
              </w:rPr>
              <w:t>1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before="49" w:line="320" w:lineRule="exact"/>
              <w:ind w:left="103"/>
              <w:jc w:val="center"/>
              <w:rPr>
                <w:rFonts w:hint="eastAsia" w:ascii="宋体" w:hAnsi="宋体" w:eastAsia="宋体" w:cs="宋体"/>
                <w:sz w:val="3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22"/>
                <w:lang w:val="en-US" w:eastAsia="zh-CN"/>
              </w:rPr>
              <w:t>市委统战部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\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\</w:t>
            </w:r>
          </w:p>
        </w:tc>
        <w:tc>
          <w:tcPr>
            <w:tcW w:w="4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\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16" w:hRule="atLeast"/>
        </w:trPr>
        <w:tc>
          <w:tcPr>
            <w:tcW w:w="40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before="49" w:line="320" w:lineRule="exact"/>
              <w:ind w:left="103"/>
              <w:jc w:val="center"/>
              <w:rPr>
                <w:rFonts w:ascii="宋体" w:hAnsi="宋体" w:eastAsia="宋体" w:cs="宋体"/>
                <w:sz w:val="26"/>
                <w:szCs w:val="22"/>
              </w:rPr>
            </w:pPr>
            <w:r>
              <w:rPr>
                <w:rFonts w:hint="eastAsia" w:ascii="宋体" w:hAnsi="宋体" w:eastAsia="宋体" w:cs="宋体"/>
                <w:sz w:val="26"/>
                <w:szCs w:val="22"/>
              </w:rPr>
              <w:t>合计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before="49" w:line="320" w:lineRule="exact"/>
              <w:ind w:left="103"/>
              <w:jc w:val="center"/>
              <w:rPr>
                <w:rFonts w:ascii="宋体" w:hAnsi="宋体" w:eastAsia="宋体" w:cs="宋体"/>
                <w:sz w:val="26"/>
                <w:szCs w:val="22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\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before="49" w:line="320" w:lineRule="exact"/>
              <w:ind w:left="103"/>
              <w:jc w:val="center"/>
              <w:rPr>
                <w:rFonts w:ascii="宋体" w:hAnsi="宋体" w:eastAsia="宋体" w:cs="宋体"/>
                <w:sz w:val="26"/>
                <w:szCs w:val="22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\</w:t>
            </w:r>
          </w:p>
        </w:tc>
        <w:tc>
          <w:tcPr>
            <w:tcW w:w="4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before="49" w:line="320" w:lineRule="exact"/>
              <w:ind w:left="103"/>
              <w:jc w:val="center"/>
              <w:rPr>
                <w:rFonts w:ascii="宋体" w:hAnsi="宋体" w:eastAsia="宋体" w:cs="宋体"/>
                <w:sz w:val="26"/>
                <w:szCs w:val="22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\</w:t>
            </w:r>
          </w:p>
        </w:tc>
      </w:tr>
    </w:tbl>
    <w:p>
      <w:pPr>
        <w:jc w:val="left"/>
        <w:rPr>
          <w:rFonts w:ascii="黑体" w:hAnsi="黑体" w:eastAsia="黑体" w:cs="黑体"/>
          <w:sz w:val="32"/>
          <w:szCs w:val="22"/>
        </w:rPr>
      </w:pPr>
      <w:r>
        <w:rPr>
          <w:rFonts w:ascii="宋体" w:hAnsi="宋体" w:eastAsia="宋体" w:cs="宋体"/>
          <w:sz w:val="32"/>
          <w:szCs w:val="22"/>
        </w:rPr>
        <w:br w:type="page"/>
      </w:r>
      <w:r>
        <w:rPr>
          <w:rFonts w:hint="eastAsia" w:ascii="黑体" w:hAnsi="黑体" w:eastAsia="黑体" w:cs="黑体"/>
          <w:sz w:val="32"/>
          <w:szCs w:val="22"/>
        </w:rPr>
        <w:t>表五</w:t>
      </w:r>
    </w:p>
    <w:p>
      <w:pPr>
        <w:tabs>
          <w:tab w:val="left" w:pos="4479"/>
          <w:tab w:val="left" w:pos="6399"/>
        </w:tabs>
        <w:spacing w:before="181"/>
        <w:ind w:left="3839"/>
        <w:jc w:val="left"/>
        <w:rPr>
          <w:rFonts w:ascii="黑体" w:hAnsi="黑体" w:eastAsia="黑体" w:cs="黑体"/>
          <w:sz w:val="32"/>
          <w:szCs w:val="22"/>
        </w:rPr>
      </w:pPr>
      <w:r>
        <w:rPr>
          <w:rFonts w:hint="eastAsia" w:ascii="黑体" w:hAnsi="黑体" w:eastAsia="黑体" w:cs="黑体"/>
          <w:sz w:val="32"/>
          <w:szCs w:val="22"/>
          <w:lang w:val="en-US" w:eastAsia="zh-CN"/>
        </w:rPr>
        <w:t>中共柳州市委统战部2023</w:t>
      </w:r>
      <w:r>
        <w:rPr>
          <w:rFonts w:ascii="黑体" w:hAnsi="黑体" w:eastAsia="黑体" w:cs="黑体"/>
          <w:sz w:val="32"/>
          <w:szCs w:val="22"/>
        </w:rPr>
        <w:t>年度行政征用实施情况统计表</w:t>
      </w:r>
    </w:p>
    <w:p>
      <w:pPr>
        <w:tabs>
          <w:tab w:val="left" w:pos="4479"/>
          <w:tab w:val="left" w:pos="6399"/>
        </w:tabs>
        <w:spacing w:before="181"/>
        <w:ind w:left="3839"/>
        <w:jc w:val="center"/>
        <w:rPr>
          <w:rFonts w:ascii="黑体" w:hAnsi="黑体" w:eastAsia="黑体" w:cs="黑体"/>
          <w:sz w:val="32"/>
          <w:szCs w:val="22"/>
        </w:rPr>
      </w:pPr>
      <w:r>
        <w:rPr>
          <w:rFonts w:hint="eastAsia" w:ascii="黑体" w:hAnsi="黑体" w:eastAsia="黑体" w:cs="黑体"/>
          <w:sz w:val="32"/>
          <w:szCs w:val="22"/>
          <w:lang w:eastAsia="zh-CN"/>
        </w:rPr>
        <w:t>（无相关行政执法职责）</w:t>
      </w:r>
    </w:p>
    <w:tbl>
      <w:tblPr>
        <w:tblStyle w:val="6"/>
        <w:tblW w:w="13905" w:type="dxa"/>
        <w:tblInd w:w="112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818"/>
        <w:gridCol w:w="4106"/>
        <w:gridCol w:w="8981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56" w:hRule="atLeas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before="9"/>
              <w:jc w:val="center"/>
              <w:rPr>
                <w:rFonts w:ascii="黑体" w:hAnsi="黑体" w:eastAsia="黑体" w:cs="黑体"/>
                <w:sz w:val="19"/>
                <w:szCs w:val="22"/>
              </w:rPr>
            </w:pPr>
          </w:p>
          <w:p>
            <w:pPr>
              <w:ind w:left="124" w:right="124"/>
              <w:jc w:val="center"/>
              <w:rPr>
                <w:rFonts w:ascii="Calibri" w:hAnsi="Calibri" w:eastAsia="仿宋" w:cs="Times New Roman"/>
                <w:sz w:val="32"/>
                <w:szCs w:val="22"/>
              </w:rPr>
            </w:pPr>
            <w:r>
              <w:rPr>
                <w:rFonts w:ascii="黑体" w:hAnsi="黑体" w:eastAsia="黑体" w:cs="黑体"/>
                <w:sz w:val="26"/>
                <w:szCs w:val="22"/>
              </w:rPr>
              <w:t>序号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ind w:left="124" w:right="124"/>
              <w:jc w:val="center"/>
              <w:rPr>
                <w:rFonts w:ascii="黑体" w:hAnsi="黑体" w:eastAsia="黑体" w:cs="黑体"/>
                <w:sz w:val="26"/>
                <w:szCs w:val="22"/>
              </w:rPr>
            </w:pPr>
          </w:p>
          <w:p>
            <w:pPr>
              <w:ind w:left="124" w:right="124"/>
              <w:jc w:val="center"/>
              <w:rPr>
                <w:rFonts w:ascii="黑体" w:hAnsi="黑体" w:eastAsia="黑体" w:cs="黑体"/>
                <w:sz w:val="26"/>
                <w:szCs w:val="22"/>
              </w:rPr>
            </w:pPr>
            <w:r>
              <w:rPr>
                <w:rFonts w:ascii="黑体" w:hAnsi="黑体" w:eastAsia="黑体" w:cs="黑体"/>
                <w:sz w:val="26"/>
                <w:szCs w:val="22"/>
              </w:rPr>
              <w:t>单位名</w:t>
            </w:r>
            <w:r>
              <w:rPr>
                <w:rFonts w:hint="eastAsia" w:ascii="黑体" w:hAnsi="黑体" w:eastAsia="黑体" w:cs="黑体"/>
                <w:sz w:val="26"/>
                <w:szCs w:val="22"/>
              </w:rPr>
              <w:t>称</w:t>
            </w:r>
          </w:p>
        </w:tc>
        <w:tc>
          <w:tcPr>
            <w:tcW w:w="8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>
            <w:pPr>
              <w:ind w:left="124" w:right="124"/>
              <w:jc w:val="center"/>
              <w:rPr>
                <w:rFonts w:ascii="黑体" w:hAnsi="黑体" w:eastAsia="黑体" w:cs="黑体"/>
                <w:sz w:val="26"/>
                <w:szCs w:val="22"/>
              </w:rPr>
            </w:pPr>
          </w:p>
          <w:p>
            <w:pPr>
              <w:ind w:left="124" w:right="124"/>
              <w:jc w:val="center"/>
              <w:rPr>
                <w:rFonts w:ascii="黑体" w:hAnsi="黑体" w:eastAsia="黑体" w:cs="黑体"/>
                <w:sz w:val="26"/>
                <w:szCs w:val="22"/>
              </w:rPr>
            </w:pPr>
            <w:r>
              <w:rPr>
                <w:rFonts w:ascii="黑体" w:hAnsi="黑体" w:eastAsia="黑体" w:cs="黑体"/>
                <w:sz w:val="26"/>
                <w:szCs w:val="22"/>
              </w:rPr>
              <w:t>行政征用实施数量（宗）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56" w:hRule="atLeas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before="48"/>
              <w:jc w:val="center"/>
              <w:rPr>
                <w:rFonts w:ascii="宋体" w:hAnsi="宋体" w:eastAsia="宋体" w:cs="宋体"/>
                <w:sz w:val="32"/>
                <w:szCs w:val="22"/>
              </w:rPr>
            </w:pPr>
            <w:r>
              <w:rPr>
                <w:rFonts w:ascii="宋体" w:hAnsi="宋体" w:eastAsia="宋体" w:cs="宋体"/>
                <w:sz w:val="26"/>
                <w:szCs w:val="22"/>
              </w:rPr>
              <w:t>1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before="48"/>
              <w:ind w:left="103"/>
              <w:jc w:val="both"/>
              <w:rPr>
                <w:rFonts w:hint="default" w:ascii="宋体" w:hAnsi="宋体" w:eastAsia="宋体" w:cs="宋体"/>
                <w:sz w:val="3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22"/>
                <w:lang w:val="en-US" w:eastAsia="zh-CN"/>
              </w:rPr>
              <w:t xml:space="preserve">     市委统战部</w:t>
            </w:r>
          </w:p>
        </w:tc>
        <w:tc>
          <w:tcPr>
            <w:tcW w:w="8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\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56" w:hRule="atLeast"/>
        </w:trPr>
        <w:tc>
          <w:tcPr>
            <w:tcW w:w="49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before="48"/>
              <w:ind w:left="103"/>
              <w:jc w:val="center"/>
              <w:rPr>
                <w:rFonts w:ascii="宋体" w:hAnsi="宋体" w:eastAsia="宋体" w:cs="宋体"/>
                <w:sz w:val="26"/>
                <w:szCs w:val="22"/>
              </w:rPr>
            </w:pPr>
            <w:r>
              <w:rPr>
                <w:rFonts w:hint="eastAsia" w:ascii="宋体" w:hAnsi="宋体" w:eastAsia="宋体" w:cs="宋体"/>
                <w:sz w:val="26"/>
                <w:szCs w:val="22"/>
              </w:rPr>
              <w:t>合计</w:t>
            </w:r>
          </w:p>
        </w:tc>
        <w:tc>
          <w:tcPr>
            <w:tcW w:w="8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before="48"/>
              <w:ind w:left="103"/>
              <w:jc w:val="center"/>
              <w:rPr>
                <w:rFonts w:ascii="宋体" w:hAnsi="宋体" w:eastAsia="宋体" w:cs="宋体"/>
                <w:sz w:val="26"/>
                <w:szCs w:val="22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\</w:t>
            </w:r>
          </w:p>
        </w:tc>
      </w:tr>
    </w:tbl>
    <w:p>
      <w:pPr>
        <w:spacing w:line="400" w:lineRule="exact"/>
        <w:jc w:val="left"/>
        <w:rPr>
          <w:rFonts w:ascii="宋体" w:hAnsi="宋体" w:eastAsia="宋体" w:cs="宋体"/>
          <w:sz w:val="24"/>
        </w:rPr>
      </w:pPr>
    </w:p>
    <w:p>
      <w:pPr>
        <w:rPr>
          <w:rFonts w:ascii="黑体" w:hAnsi="黑体" w:eastAsia="黑体" w:cs="黑体"/>
          <w:sz w:val="32"/>
          <w:szCs w:val="22"/>
        </w:rPr>
      </w:pPr>
      <w:r>
        <w:rPr>
          <w:rFonts w:ascii="宋体" w:hAnsi="宋体" w:eastAsia="宋体" w:cs="宋体"/>
          <w:sz w:val="32"/>
          <w:szCs w:val="22"/>
        </w:rPr>
        <w:br w:type="page"/>
      </w:r>
      <w:r>
        <w:rPr>
          <w:rFonts w:hint="eastAsia" w:ascii="黑体" w:hAnsi="黑体" w:eastAsia="黑体" w:cs="黑体"/>
          <w:sz w:val="32"/>
          <w:szCs w:val="22"/>
        </w:rPr>
        <w:t>表六</w:t>
      </w:r>
    </w:p>
    <w:p>
      <w:pPr>
        <w:tabs>
          <w:tab w:val="left" w:pos="4479"/>
          <w:tab w:val="left" w:pos="6399"/>
        </w:tabs>
        <w:spacing w:before="181"/>
        <w:ind w:left="3839"/>
        <w:jc w:val="left"/>
        <w:rPr>
          <w:rFonts w:ascii="黑体" w:hAnsi="黑体" w:eastAsia="黑体" w:cs="黑体"/>
          <w:sz w:val="32"/>
          <w:szCs w:val="22"/>
        </w:rPr>
      </w:pPr>
      <w:r>
        <w:rPr>
          <w:rFonts w:hint="eastAsia" w:ascii="黑体" w:hAnsi="黑体" w:eastAsia="黑体" w:cs="黑体"/>
          <w:sz w:val="32"/>
          <w:szCs w:val="22"/>
          <w:lang w:val="en-US" w:eastAsia="zh-CN"/>
        </w:rPr>
        <w:t>中共柳州市委统战部2023</w:t>
      </w:r>
      <w:r>
        <w:rPr>
          <w:rFonts w:ascii="黑体" w:hAnsi="黑体" w:eastAsia="黑体" w:cs="黑体"/>
          <w:sz w:val="32"/>
          <w:szCs w:val="22"/>
        </w:rPr>
        <w:t>年度行政检查实施情况统计表</w:t>
      </w:r>
    </w:p>
    <w:p>
      <w:pPr>
        <w:tabs>
          <w:tab w:val="left" w:pos="4479"/>
          <w:tab w:val="left" w:pos="6399"/>
        </w:tabs>
        <w:spacing w:before="181"/>
        <w:ind w:left="3839"/>
        <w:jc w:val="center"/>
        <w:rPr>
          <w:rFonts w:ascii="黑体" w:hAnsi="黑体" w:eastAsia="黑体" w:cs="黑体"/>
          <w:sz w:val="32"/>
          <w:szCs w:val="22"/>
        </w:rPr>
      </w:pPr>
      <w:r>
        <w:rPr>
          <w:rFonts w:hint="eastAsia" w:ascii="黑体" w:hAnsi="黑体" w:eastAsia="黑体" w:cs="黑体"/>
          <w:sz w:val="32"/>
          <w:szCs w:val="22"/>
          <w:lang w:eastAsia="zh-CN"/>
        </w:rPr>
        <w:t>（无相关行政执法职责）</w:t>
      </w:r>
    </w:p>
    <w:tbl>
      <w:tblPr>
        <w:tblStyle w:val="6"/>
        <w:tblW w:w="13905" w:type="dxa"/>
        <w:tblInd w:w="112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817"/>
        <w:gridCol w:w="4085"/>
        <w:gridCol w:w="9003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43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ind w:left="144"/>
              <w:jc w:val="center"/>
              <w:rPr>
                <w:rFonts w:ascii="Calibri" w:hAnsi="Calibri" w:eastAsia="仿宋" w:cs="Times New Roman"/>
                <w:sz w:val="32"/>
                <w:szCs w:val="22"/>
              </w:rPr>
            </w:pPr>
            <w:r>
              <w:rPr>
                <w:rFonts w:ascii="黑体" w:hAnsi="黑体" w:eastAsia="黑体" w:cs="黑体"/>
                <w:sz w:val="26"/>
                <w:szCs w:val="22"/>
              </w:rPr>
              <w:t>序号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ind w:left="144"/>
              <w:jc w:val="center"/>
              <w:rPr>
                <w:rFonts w:ascii="黑体" w:hAnsi="黑体" w:eastAsia="黑体" w:cs="黑体"/>
                <w:sz w:val="26"/>
                <w:szCs w:val="22"/>
              </w:rPr>
            </w:pPr>
            <w:r>
              <w:rPr>
                <w:rFonts w:ascii="黑体" w:hAnsi="黑体" w:eastAsia="黑体" w:cs="黑体"/>
                <w:sz w:val="26"/>
                <w:szCs w:val="22"/>
              </w:rPr>
              <w:t>单位名称</w:t>
            </w:r>
          </w:p>
        </w:tc>
        <w:tc>
          <w:tcPr>
            <w:tcW w:w="9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ind w:left="144"/>
              <w:jc w:val="center"/>
              <w:rPr>
                <w:rFonts w:ascii="Calibri" w:hAnsi="Calibri" w:eastAsia="黑体" w:cs="Times New Roman"/>
                <w:sz w:val="32"/>
                <w:szCs w:val="22"/>
              </w:rPr>
            </w:pPr>
            <w:r>
              <w:rPr>
                <w:rFonts w:ascii="黑体" w:hAnsi="黑体" w:eastAsia="黑体" w:cs="黑体"/>
                <w:sz w:val="26"/>
                <w:szCs w:val="22"/>
              </w:rPr>
              <w:t>行政检查</w:t>
            </w:r>
            <w:r>
              <w:rPr>
                <w:rFonts w:hint="eastAsia" w:ascii="黑体" w:hAnsi="黑体" w:eastAsia="黑体" w:cs="黑体"/>
                <w:sz w:val="26"/>
                <w:szCs w:val="22"/>
              </w:rPr>
              <w:t>（</w:t>
            </w:r>
            <w:r>
              <w:rPr>
                <w:rFonts w:ascii="黑体" w:hAnsi="黑体" w:eastAsia="黑体" w:cs="黑体"/>
                <w:sz w:val="26"/>
                <w:szCs w:val="22"/>
              </w:rPr>
              <w:t>次数</w:t>
            </w:r>
            <w:r>
              <w:rPr>
                <w:rFonts w:hint="eastAsia" w:ascii="黑体" w:hAnsi="黑体" w:eastAsia="黑体" w:cs="黑体"/>
                <w:sz w:val="26"/>
                <w:szCs w:val="22"/>
              </w:rPr>
              <w:t>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43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before="49"/>
              <w:ind w:right="1"/>
              <w:jc w:val="center"/>
              <w:rPr>
                <w:rFonts w:ascii="宋体" w:hAnsi="宋体" w:eastAsia="宋体" w:cs="宋体"/>
                <w:sz w:val="32"/>
                <w:szCs w:val="22"/>
              </w:rPr>
            </w:pPr>
            <w:r>
              <w:rPr>
                <w:rFonts w:ascii="宋体" w:hAnsi="宋体" w:eastAsia="宋体" w:cs="宋体"/>
                <w:sz w:val="26"/>
                <w:szCs w:val="22"/>
              </w:rPr>
              <w:t>1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before="49"/>
              <w:ind w:left="102"/>
              <w:jc w:val="center"/>
              <w:rPr>
                <w:rFonts w:hint="eastAsia" w:ascii="宋体" w:hAnsi="宋体" w:eastAsia="宋体" w:cs="宋体"/>
                <w:sz w:val="3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6"/>
                <w:szCs w:val="22"/>
                <w:lang w:eastAsia="zh-CN"/>
              </w:rPr>
              <w:t>市委统战部</w:t>
            </w:r>
          </w:p>
        </w:tc>
        <w:tc>
          <w:tcPr>
            <w:tcW w:w="9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\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43" w:hRule="atLeast"/>
        </w:trPr>
        <w:tc>
          <w:tcPr>
            <w:tcW w:w="49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line="419" w:lineRule="auto"/>
              <w:ind w:left="2171" w:right="2171"/>
              <w:jc w:val="center"/>
              <w:rPr>
                <w:rFonts w:ascii="宋体" w:hAnsi="宋体" w:eastAsia="宋体" w:cs="宋体"/>
                <w:sz w:val="32"/>
                <w:szCs w:val="22"/>
              </w:rPr>
            </w:pPr>
            <w:r>
              <w:rPr>
                <w:rFonts w:ascii="宋体" w:hAnsi="宋体" w:eastAsia="宋体" w:cs="宋体"/>
                <w:bCs/>
                <w:sz w:val="26"/>
                <w:szCs w:val="22"/>
              </w:rPr>
              <w:t>合计</w:t>
            </w:r>
          </w:p>
        </w:tc>
        <w:tc>
          <w:tcPr>
            <w:tcW w:w="9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\</w:t>
            </w:r>
          </w:p>
        </w:tc>
      </w:tr>
    </w:tbl>
    <w:p>
      <w:pPr>
        <w:tabs>
          <w:tab w:val="left" w:pos="2552"/>
        </w:tabs>
        <w:spacing w:line="660" w:lineRule="exact"/>
        <w:rPr>
          <w:rFonts w:ascii="仿宋_GB2312" w:hAnsi="Calibri" w:eastAsia="仿宋_GB2312" w:cs="Times New Roman"/>
          <w:sz w:val="32"/>
          <w:szCs w:val="22"/>
        </w:rPr>
      </w:pPr>
    </w:p>
    <w:sectPr>
      <w:footerReference r:id="rId5" w:type="default"/>
      <w:pgSz w:w="16838" w:h="11906" w:orient="landscape"/>
      <w:pgMar w:top="1588" w:right="2155" w:bottom="1474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hint="eastAsia" w:ascii="宋体" w:hAnsi="宋体"/>
        <w:sz w:val="28"/>
        <w:szCs w:val="28"/>
        <w:lang w:eastAsia="zh-CN"/>
      </w:rPr>
      <w:id w:val="5953891"/>
    </w:sdtPr>
    <w:sdtEndPr>
      <w:rPr>
        <w:rFonts w:hint="eastAsia" w:ascii="宋体" w:hAnsi="宋体"/>
        <w:sz w:val="28"/>
        <w:szCs w:val="28"/>
        <w:lang w:eastAsia="zh-CN"/>
      </w:rPr>
    </w:sdtEndPr>
    <w:sdtContent>
      <w:p>
        <w:pPr>
          <w:pStyle w:val="9"/>
          <w:wordWrap w:val="0"/>
          <w:ind w:firstLine="420"/>
          <w:jc w:val="right"/>
        </w:pPr>
        <w:r>
          <w:rPr>
            <w:rFonts w:hint="eastAsia" w:ascii="宋体" w:hAnsi="宋体"/>
            <w:sz w:val="28"/>
            <w:szCs w:val="28"/>
            <w:lang w:eastAsia="zh-CN"/>
          </w:rPr>
          <w:t xml:space="preserve">— </w:t>
        </w:r>
        <w:r>
          <w:rPr>
            <w:rFonts w:ascii="宋体" w:hAnsi="宋体"/>
            <w:sz w:val="28"/>
            <w:szCs w:val="28"/>
          </w:rPr>
          <w:fldChar w:fldCharType="begin"/>
        </w:r>
        <w:r>
          <w:rPr>
            <w:rFonts w:ascii="宋体" w:hAnsi="宋体"/>
            <w:sz w:val="28"/>
            <w:szCs w:val="28"/>
          </w:rPr>
          <w:instrText xml:space="preserve"> PAGE   \* MERGEFORMAT </w:instrText>
        </w:r>
        <w:r>
          <w:rPr>
            <w:rFonts w:ascii="宋体" w:hAnsi="宋体"/>
            <w:sz w:val="28"/>
            <w:szCs w:val="28"/>
          </w:rPr>
          <w:fldChar w:fldCharType="separate"/>
        </w:r>
        <w:r>
          <w:rPr>
            <w:rFonts w:ascii="宋体" w:hAnsi="宋体"/>
            <w:sz w:val="28"/>
            <w:szCs w:val="28"/>
            <w:lang w:val="zh-CN"/>
          </w:rPr>
          <w:t>3</w:t>
        </w:r>
        <w:r>
          <w:rPr>
            <w:rFonts w:ascii="宋体" w:hAnsi="宋体"/>
            <w:sz w:val="28"/>
            <w:szCs w:val="28"/>
          </w:rPr>
          <w:fldChar w:fldCharType="end"/>
        </w:r>
        <w:r>
          <w:rPr>
            <w:rFonts w:hint="eastAsia" w:ascii="宋体" w:hAnsi="宋体"/>
            <w:sz w:val="28"/>
            <w:szCs w:val="28"/>
            <w:lang w:eastAsia="zh-CN"/>
          </w:rPr>
          <w:t xml:space="preserve"> —  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hint="eastAsia" w:ascii="宋体" w:hAnsi="宋体"/>
        <w:sz w:val="28"/>
        <w:szCs w:val="28"/>
        <w:lang w:eastAsia="zh-CN"/>
      </w:rPr>
      <w:id w:val="5953911"/>
    </w:sdtPr>
    <w:sdtEndPr>
      <w:rPr>
        <w:rFonts w:hint="eastAsia" w:ascii="宋体" w:hAnsi="宋体"/>
        <w:sz w:val="28"/>
        <w:szCs w:val="28"/>
        <w:lang w:eastAsia="zh-CN"/>
      </w:rPr>
    </w:sdtEndPr>
    <w:sdtContent>
      <w:p>
        <w:pPr>
          <w:pStyle w:val="9"/>
          <w:ind w:firstLine="420"/>
        </w:pPr>
        <w:r>
          <w:rPr>
            <w:rFonts w:hint="eastAsia" w:ascii="宋体" w:hAnsi="宋体"/>
            <w:sz w:val="28"/>
            <w:szCs w:val="28"/>
            <w:lang w:eastAsia="zh-CN"/>
          </w:rPr>
          <w:t xml:space="preserve">— </w:t>
        </w:r>
        <w:r>
          <w:rPr>
            <w:rFonts w:ascii="宋体" w:hAnsi="宋体"/>
            <w:sz w:val="28"/>
            <w:szCs w:val="28"/>
          </w:rPr>
          <w:fldChar w:fldCharType="begin"/>
        </w:r>
        <w:r>
          <w:rPr>
            <w:rFonts w:ascii="宋体" w:hAnsi="宋体"/>
            <w:sz w:val="28"/>
            <w:szCs w:val="28"/>
          </w:rPr>
          <w:instrText xml:space="preserve"> PAGE   \* MERGEFORMAT </w:instrText>
        </w:r>
        <w:r>
          <w:rPr>
            <w:rFonts w:ascii="宋体" w:hAnsi="宋体"/>
            <w:sz w:val="28"/>
            <w:szCs w:val="28"/>
          </w:rPr>
          <w:fldChar w:fldCharType="separate"/>
        </w:r>
        <w:r>
          <w:rPr>
            <w:rFonts w:ascii="宋体" w:hAnsi="宋体"/>
            <w:sz w:val="28"/>
            <w:szCs w:val="28"/>
            <w:lang w:val="zh-CN"/>
          </w:rPr>
          <w:t>2</w:t>
        </w:r>
        <w:r>
          <w:rPr>
            <w:rFonts w:ascii="宋体" w:hAnsi="宋体"/>
            <w:sz w:val="28"/>
            <w:szCs w:val="28"/>
          </w:rPr>
          <w:fldChar w:fldCharType="end"/>
        </w:r>
        <w:r>
          <w:rPr>
            <w:rFonts w:hint="eastAsia" w:ascii="宋体" w:hAnsi="宋体"/>
            <w:sz w:val="28"/>
            <w:szCs w:val="28"/>
            <w:lang w:eastAsia="zh-CN"/>
          </w:rPr>
          <w:t xml:space="preserve"> —</w:t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wordWrap w:val="0"/>
      <w:jc w:val="right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027193"/>
    <w:rsid w:val="001833B5"/>
    <w:rsid w:val="00462B95"/>
    <w:rsid w:val="00463A15"/>
    <w:rsid w:val="004D3029"/>
    <w:rsid w:val="00532257"/>
    <w:rsid w:val="00674E65"/>
    <w:rsid w:val="006A23D7"/>
    <w:rsid w:val="007D2A5A"/>
    <w:rsid w:val="00A33A80"/>
    <w:rsid w:val="00B56CFB"/>
    <w:rsid w:val="00D1555B"/>
    <w:rsid w:val="00D82CEE"/>
    <w:rsid w:val="00DC7463"/>
    <w:rsid w:val="00DD2CFC"/>
    <w:rsid w:val="0BFD1363"/>
    <w:rsid w:val="0D1A0209"/>
    <w:rsid w:val="0EBF40F9"/>
    <w:rsid w:val="0EE93F00"/>
    <w:rsid w:val="1EC329BF"/>
    <w:rsid w:val="214373F2"/>
    <w:rsid w:val="25E75780"/>
    <w:rsid w:val="27861410"/>
    <w:rsid w:val="28EA0733"/>
    <w:rsid w:val="2A4E59DD"/>
    <w:rsid w:val="2BD94D30"/>
    <w:rsid w:val="2CBF30CC"/>
    <w:rsid w:val="2D2C15B5"/>
    <w:rsid w:val="31027193"/>
    <w:rsid w:val="361219D3"/>
    <w:rsid w:val="3D401FC6"/>
    <w:rsid w:val="42F97D73"/>
    <w:rsid w:val="469777F5"/>
    <w:rsid w:val="478D41BE"/>
    <w:rsid w:val="4B286018"/>
    <w:rsid w:val="4D8127D3"/>
    <w:rsid w:val="5395185E"/>
    <w:rsid w:val="55C36454"/>
    <w:rsid w:val="580A3866"/>
    <w:rsid w:val="640E00C0"/>
    <w:rsid w:val="6EB602CB"/>
    <w:rsid w:val="78EA5C75"/>
    <w:rsid w:val="7A800A0B"/>
    <w:rsid w:val="7F00559D"/>
    <w:rsid w:val="7F7FE792"/>
    <w:rsid w:val="DBBF0CD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eastAsia="宋体"/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paragraph" w:customStyle="1" w:styleId="9">
    <w:name w:val="公文格式"/>
    <w:basedOn w:val="3"/>
    <w:link w:val="10"/>
    <w:qFormat/>
    <w:uiPriority w:val="0"/>
    <w:pPr>
      <w:widowControl/>
      <w:spacing w:after="200"/>
      <w:ind w:firstLine="270" w:firstLineChars="150"/>
    </w:pPr>
    <w:rPr>
      <w:rFonts w:ascii="Calibri" w:hAnsi="Calibri" w:cs="Times New Roman"/>
      <w:kern w:val="0"/>
      <w:lang w:eastAsia="en-US" w:bidi="en-US"/>
    </w:rPr>
  </w:style>
  <w:style w:type="character" w:customStyle="1" w:styleId="10">
    <w:name w:val="公文格式 Char"/>
    <w:basedOn w:val="7"/>
    <w:link w:val="9"/>
    <w:qFormat/>
    <w:uiPriority w:val="0"/>
    <w:rPr>
      <w:sz w:val="18"/>
      <w:szCs w:val="18"/>
      <w:lang w:eastAsia="en-US" w:bidi="en-US"/>
    </w:rPr>
  </w:style>
  <w:style w:type="character" w:customStyle="1" w:styleId="11">
    <w:name w:val="批注框文本 Char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11</Pages>
  <Words>2688</Words>
  <Characters>731</Characters>
  <Lines>6</Lines>
  <Paragraphs>6</Paragraphs>
  <TotalTime>5</TotalTime>
  <ScaleCrop>false</ScaleCrop>
  <LinksUpToDate>false</LinksUpToDate>
  <CharactersWithSpaces>3413</CharactersWithSpaces>
  <Application>WPS Office_11.8.2.10624_F1E327BC-269C-435d-A152-05C5408002CA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2019-12-06T19:36:00Z</dcterms:created>
  <dc:creator>Administrator</dc:creator>
  <cp:lastModifiedBy>Gxxc</cp:lastModifiedBy>
  <cp:lastPrinted>2021-01-04T19:08:00Z</cp:lastPrinted>
  <dcterms:modified xsi:type="dcterms:W3CDTF">2024-08-12T17:11:53Z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2052-11.8.2.10624</vt:lpwstr>
  </property>
</Properties>
</file>